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AE4884" w:rsidRDefault="00164A17">
      <w:pPr>
        <w:rPr>
          <w:b/>
          <w:bCs/>
        </w:rPr>
      </w:pPr>
      <w:r w:rsidRPr="00AE4884">
        <w:rPr>
          <w:b/>
          <w:bCs/>
        </w:rPr>
        <w:t>Northeastern Maryland Intergroup of Alcoholics Anonymous</w:t>
      </w:r>
    </w:p>
    <w:p w14:paraId="4DD7105C" w14:textId="635621E0" w:rsidR="00164A17" w:rsidRPr="00AE4884" w:rsidRDefault="00164A17">
      <w:pPr>
        <w:rPr>
          <w:b/>
          <w:bCs/>
        </w:rPr>
      </w:pPr>
      <w:r w:rsidRPr="00AE4884">
        <w:rPr>
          <w:b/>
          <w:bCs/>
        </w:rPr>
        <w:t>Intergroup Council Monthly Meeting</w:t>
      </w:r>
    </w:p>
    <w:p w14:paraId="200B16B6" w14:textId="51565A3F" w:rsidR="00164A17" w:rsidRPr="00AE4884" w:rsidRDefault="00762D77">
      <w:r w:rsidRPr="00AE4884">
        <w:rPr>
          <w:b/>
          <w:bCs/>
        </w:rPr>
        <w:t>Date:</w:t>
      </w:r>
      <w:r w:rsidRPr="00AE4884">
        <w:t xml:space="preserve"> </w:t>
      </w:r>
      <w:r w:rsidR="001459F2">
        <w:t>Ma</w:t>
      </w:r>
      <w:r w:rsidR="00B77064">
        <w:t>y</w:t>
      </w:r>
      <w:r w:rsidR="00A53FAA" w:rsidRPr="00AE4884">
        <w:t xml:space="preserve"> </w:t>
      </w:r>
      <w:r w:rsidR="00D60165" w:rsidRPr="00AE4884">
        <w:t>2</w:t>
      </w:r>
      <w:r w:rsidR="00B77064">
        <w:t>7</w:t>
      </w:r>
      <w:r w:rsidR="00ED5F09" w:rsidRPr="00AE4884">
        <w:t>, 202</w:t>
      </w:r>
      <w:r w:rsidR="00D60165" w:rsidRPr="00AE4884">
        <w:t>5</w:t>
      </w:r>
    </w:p>
    <w:p w14:paraId="5EC2B951" w14:textId="3AC3813C" w:rsidR="00164A17" w:rsidRPr="00AE4884" w:rsidRDefault="00164A17">
      <w:r w:rsidRPr="00AE4884">
        <w:t xml:space="preserve">The chair </w:t>
      </w:r>
      <w:r w:rsidR="00EF71C9" w:rsidRPr="00AE4884">
        <w:t>called the meeting to order</w:t>
      </w:r>
      <w:r w:rsidRPr="00AE4884">
        <w:t xml:space="preserve"> </w:t>
      </w:r>
      <w:r w:rsidRPr="00E11F1E">
        <w:t>at</w:t>
      </w:r>
      <w:r w:rsidR="0075268D" w:rsidRPr="00E11F1E">
        <w:t xml:space="preserve"> </w:t>
      </w:r>
      <w:r w:rsidR="004163FD" w:rsidRPr="00E11F1E">
        <w:t>7:02</w:t>
      </w:r>
      <w:r w:rsidR="00CE23D9" w:rsidRPr="00AE4884">
        <w:t xml:space="preserve"> </w:t>
      </w:r>
      <w:r w:rsidR="00ED5F09" w:rsidRPr="00AE4884">
        <w:t>pm</w:t>
      </w:r>
      <w:r w:rsidRPr="00AE4884">
        <w:t xml:space="preserve"> with the </w:t>
      </w:r>
      <w:r w:rsidR="00ED5F09" w:rsidRPr="00AE4884">
        <w:t>S</w:t>
      </w:r>
      <w:r w:rsidRPr="00AE4884">
        <w:t xml:space="preserve">erenity </w:t>
      </w:r>
      <w:r w:rsidR="00ED5F09" w:rsidRPr="00AE4884">
        <w:t>P</w:t>
      </w:r>
      <w:r w:rsidRPr="00AE4884">
        <w:t>rayer.</w:t>
      </w:r>
      <w:r w:rsidR="00AF1D2C" w:rsidRPr="00AE4884">
        <w:t xml:space="preserve"> The roll call followed.</w:t>
      </w:r>
    </w:p>
    <w:p w14:paraId="352BC57F" w14:textId="1BB2C52D" w:rsidR="00EF71C9" w:rsidRPr="00AE4884" w:rsidRDefault="00762D77" w:rsidP="00AF1D2C">
      <w:pPr>
        <w:spacing w:after="0" w:line="240" w:lineRule="auto"/>
      </w:pPr>
      <w:r w:rsidRPr="00AE4884">
        <w:rPr>
          <w:b/>
          <w:bCs/>
        </w:rPr>
        <w:t>Attendance:</w:t>
      </w:r>
      <w:r w:rsidRPr="00AE4884">
        <w:t xml:space="preserve"> </w:t>
      </w:r>
      <w:r w:rsidR="00EF71C9" w:rsidRPr="00AE4884">
        <w:rPr>
          <w:b/>
          <w:bCs/>
        </w:rPr>
        <w:t>Total:</w:t>
      </w:r>
      <w:r w:rsidR="00EF71C9" w:rsidRPr="00AE4884">
        <w:t xml:space="preserve"> </w:t>
      </w:r>
      <w:r w:rsidR="00E11F1E" w:rsidRPr="00E11F1E">
        <w:rPr>
          <w:b/>
          <w:bCs/>
        </w:rPr>
        <w:t>16</w:t>
      </w:r>
    </w:p>
    <w:p w14:paraId="60B3BA1C" w14:textId="4124BA15" w:rsidR="00EF71C9" w:rsidRPr="00AE4884" w:rsidRDefault="00EF71C9" w:rsidP="00AF1D2C">
      <w:pPr>
        <w:spacing w:after="0" w:line="240" w:lineRule="auto"/>
        <w:rPr>
          <w:b/>
          <w:bCs/>
          <w:i/>
          <w:iCs/>
        </w:rPr>
      </w:pPr>
      <w:r w:rsidRPr="00AE4884">
        <w:rPr>
          <w:b/>
          <w:bCs/>
          <w:i/>
          <w:iCs/>
        </w:rPr>
        <w:t>In-person</w:t>
      </w:r>
      <w:r w:rsidR="00632540" w:rsidRPr="00AE4884">
        <w:rPr>
          <w:b/>
          <w:bCs/>
          <w:i/>
          <w:iCs/>
        </w:rPr>
        <w:t xml:space="preserve">: </w:t>
      </w:r>
    </w:p>
    <w:p w14:paraId="0041042F" w14:textId="38989ADF" w:rsidR="00EF71C9" w:rsidRPr="00AE4884" w:rsidRDefault="00EF71C9" w:rsidP="00AF1D2C">
      <w:pPr>
        <w:spacing w:after="0" w:line="240" w:lineRule="auto"/>
      </w:pPr>
      <w:r w:rsidRPr="00AE4884">
        <w:rPr>
          <w:b/>
          <w:bCs/>
        </w:rPr>
        <w:t xml:space="preserve">Officers </w:t>
      </w:r>
      <w:r w:rsidRPr="00F92F11">
        <w:rPr>
          <w:b/>
          <w:bCs/>
        </w:rPr>
        <w:t>(</w:t>
      </w:r>
      <w:r w:rsidR="00E11F1E" w:rsidRPr="00E11F1E">
        <w:rPr>
          <w:b/>
          <w:bCs/>
        </w:rPr>
        <w:t>2</w:t>
      </w:r>
      <w:r w:rsidRPr="00F92F11">
        <w:rPr>
          <w:b/>
          <w:bCs/>
        </w:rPr>
        <w:t>)</w:t>
      </w:r>
      <w:r w:rsidRPr="00AE4884">
        <w:rPr>
          <w:b/>
          <w:bCs/>
        </w:rPr>
        <w:t>:</w:t>
      </w:r>
      <w:r w:rsidRPr="00AE4884">
        <w:t xml:space="preserve"> Chair, </w:t>
      </w:r>
      <w:r w:rsidR="00172149" w:rsidRPr="00AE4884">
        <w:t>S</w:t>
      </w:r>
      <w:r w:rsidRPr="00AE4884">
        <w:t xml:space="preserve">ecretary (IGR </w:t>
      </w:r>
      <w:proofErr w:type="spellStart"/>
      <w:r w:rsidRPr="00AE4884">
        <w:t>Emmorton</w:t>
      </w:r>
      <w:proofErr w:type="spellEnd"/>
      <w:r w:rsidRPr="00AE4884">
        <w:t xml:space="preserve"> Group)</w:t>
      </w:r>
    </w:p>
    <w:p w14:paraId="204743F9" w14:textId="13CB8CBF" w:rsidR="001459F2" w:rsidRDefault="00EF71C9" w:rsidP="00AF1D2C">
      <w:pPr>
        <w:spacing w:after="0" w:line="240" w:lineRule="auto"/>
      </w:pPr>
      <w:r w:rsidRPr="00AE4884">
        <w:rPr>
          <w:b/>
          <w:bCs/>
        </w:rPr>
        <w:t>Intergroup Representatives (IGRs), Committee chairs, and members</w:t>
      </w:r>
      <w:r w:rsidR="000D2865" w:rsidRPr="00AE4884">
        <w:rPr>
          <w:b/>
          <w:bCs/>
        </w:rPr>
        <w:t xml:space="preserve"> (</w:t>
      </w:r>
      <w:r w:rsidR="00E11F1E">
        <w:rPr>
          <w:b/>
          <w:bCs/>
        </w:rPr>
        <w:t>9</w:t>
      </w:r>
      <w:r w:rsidR="000D2865" w:rsidRPr="00AE4884">
        <w:rPr>
          <w:b/>
          <w:bCs/>
        </w:rPr>
        <w:t>)</w:t>
      </w:r>
      <w:r w:rsidRPr="00AE4884">
        <w:rPr>
          <w:b/>
          <w:bCs/>
        </w:rPr>
        <w:t>:</w:t>
      </w:r>
      <w:r w:rsidR="00E11F1E">
        <w:rPr>
          <w:b/>
          <w:bCs/>
        </w:rPr>
        <w:t xml:space="preserve"> </w:t>
      </w:r>
      <w:r w:rsidR="00E11F1E">
        <w:t xml:space="preserve">IGR Celebrate Sobriety, </w:t>
      </w:r>
      <w:r w:rsidR="00E11F1E">
        <w:t xml:space="preserve">IGR </w:t>
      </w:r>
      <w:r w:rsidR="004163FD">
        <w:t xml:space="preserve">Fallston Early Saturday, </w:t>
      </w:r>
      <w:r w:rsidR="00E11F1E">
        <w:t>IGR</w:t>
      </w:r>
      <w:r w:rsidR="004163FD">
        <w:t xml:space="preserve"> </w:t>
      </w:r>
      <w:r w:rsidR="00E11F1E">
        <w:t>J</w:t>
      </w:r>
      <w:r w:rsidR="004163FD">
        <w:t xml:space="preserve">ust for </w:t>
      </w:r>
      <w:r w:rsidR="00E11F1E">
        <w:t>T</w:t>
      </w:r>
      <w:r w:rsidR="004163FD">
        <w:t xml:space="preserve">oday; </w:t>
      </w:r>
      <w:r w:rsidR="00E11F1E">
        <w:t xml:space="preserve">IGR MH Noon, </w:t>
      </w:r>
      <w:r w:rsidR="00E11F1E">
        <w:t>IGR</w:t>
      </w:r>
      <w:r w:rsidR="004163FD">
        <w:t xml:space="preserve"> </w:t>
      </w:r>
      <w:r w:rsidR="00E11F1E">
        <w:t>R</w:t>
      </w:r>
      <w:r w:rsidR="004163FD">
        <w:t xml:space="preserve">ising </w:t>
      </w:r>
      <w:r w:rsidR="00E11F1E">
        <w:t>S</w:t>
      </w:r>
      <w:r w:rsidR="004163FD">
        <w:t xml:space="preserve">un </w:t>
      </w:r>
      <w:r w:rsidR="00E11F1E">
        <w:t>G</w:t>
      </w:r>
      <w:r w:rsidR="004163FD">
        <w:t>roup</w:t>
      </w:r>
      <w:r w:rsidR="00E11F1E">
        <w:t>, IGR</w:t>
      </w:r>
      <w:r w:rsidR="004163FD">
        <w:t xml:space="preserve"> </w:t>
      </w:r>
      <w:r w:rsidR="00E11F1E">
        <w:t>R</w:t>
      </w:r>
      <w:r w:rsidR="004163FD">
        <w:t xml:space="preserve">ule 62, </w:t>
      </w:r>
      <w:r w:rsidR="00E11F1E">
        <w:t>IGR</w:t>
      </w:r>
      <w:r w:rsidR="003E642F">
        <w:t xml:space="preserve"> </w:t>
      </w:r>
      <w:r w:rsidR="00E11F1E">
        <w:t>S</w:t>
      </w:r>
      <w:r w:rsidR="004163FD">
        <w:t xml:space="preserve">olution for </w:t>
      </w:r>
      <w:r w:rsidR="00E11F1E">
        <w:t>L</w:t>
      </w:r>
      <w:r w:rsidR="004163FD">
        <w:t>iving</w:t>
      </w:r>
      <w:r w:rsidR="00E11F1E">
        <w:t xml:space="preserve">, </w:t>
      </w:r>
      <w:r w:rsidR="00E11F1E" w:rsidRPr="00F92F11">
        <w:t xml:space="preserve">Events Committee </w:t>
      </w:r>
      <w:r w:rsidR="00E11F1E">
        <w:t>c</w:t>
      </w:r>
      <w:r w:rsidR="00E11F1E" w:rsidRPr="00F92F11">
        <w:t>hair</w:t>
      </w:r>
      <w:r w:rsidR="00E11F1E">
        <w:t xml:space="preserve"> (Emotional Sobriety), Website and Technology Committee chair (Rising Sun Big Book Group)</w:t>
      </w:r>
    </w:p>
    <w:p w14:paraId="51C49371" w14:textId="77777777" w:rsidR="004163FD" w:rsidRDefault="004163FD" w:rsidP="00AF1D2C">
      <w:pPr>
        <w:spacing w:after="0" w:line="240" w:lineRule="auto"/>
        <w:rPr>
          <w:b/>
          <w:bCs/>
          <w:i/>
          <w:iCs/>
        </w:rPr>
      </w:pPr>
    </w:p>
    <w:p w14:paraId="04C8686E" w14:textId="653C34DB" w:rsidR="00EF71C9" w:rsidRPr="00AE4884" w:rsidRDefault="00EF71C9" w:rsidP="00AF1D2C">
      <w:pPr>
        <w:spacing w:after="0" w:line="240" w:lineRule="auto"/>
        <w:rPr>
          <w:b/>
          <w:bCs/>
          <w:i/>
          <w:iCs/>
        </w:rPr>
      </w:pPr>
      <w:r w:rsidRPr="00AE4884">
        <w:rPr>
          <w:b/>
          <w:bCs/>
          <w:i/>
          <w:iCs/>
        </w:rPr>
        <w:t>On Zoom/phone:</w:t>
      </w:r>
    </w:p>
    <w:p w14:paraId="1978726A" w14:textId="5FC62EC0" w:rsidR="00EF71C9" w:rsidRPr="00AE4884" w:rsidRDefault="00762D77" w:rsidP="00AF1D2C">
      <w:pPr>
        <w:spacing w:after="0" w:line="240" w:lineRule="auto"/>
        <w:rPr>
          <w:b/>
          <w:bCs/>
        </w:rPr>
      </w:pPr>
      <w:r w:rsidRPr="00AE4884">
        <w:rPr>
          <w:b/>
          <w:bCs/>
        </w:rPr>
        <w:t>Officers</w:t>
      </w:r>
      <w:r w:rsidR="00EF71C9" w:rsidRPr="00AE4884">
        <w:rPr>
          <w:b/>
          <w:bCs/>
        </w:rPr>
        <w:t xml:space="preserve"> (</w:t>
      </w:r>
      <w:r w:rsidR="00E11F1E" w:rsidRPr="00E11F1E">
        <w:rPr>
          <w:b/>
          <w:bCs/>
        </w:rPr>
        <w:t>1</w:t>
      </w:r>
      <w:r w:rsidR="00EF71C9" w:rsidRPr="00AE4884">
        <w:rPr>
          <w:b/>
          <w:bCs/>
        </w:rPr>
        <w:t>):</w:t>
      </w:r>
      <w:r w:rsidR="00CE23D9" w:rsidRPr="00AE4884">
        <w:t xml:space="preserve"> </w:t>
      </w:r>
      <w:r w:rsidR="004163FD" w:rsidRPr="00AE4884">
        <w:t>Treasurer</w:t>
      </w:r>
    </w:p>
    <w:p w14:paraId="7095A869" w14:textId="04297F6B" w:rsidR="004163FD" w:rsidRDefault="00EF71C9" w:rsidP="001459F2">
      <w:pPr>
        <w:spacing w:line="240" w:lineRule="auto"/>
      </w:pPr>
      <w:r w:rsidRPr="00AE4884">
        <w:rPr>
          <w:b/>
          <w:bCs/>
        </w:rPr>
        <w:t>IGRs</w:t>
      </w:r>
      <w:r w:rsidR="00762D77" w:rsidRPr="00AE4884">
        <w:rPr>
          <w:b/>
          <w:bCs/>
        </w:rPr>
        <w:t>, Committee chairs, and members</w:t>
      </w:r>
      <w:r w:rsidR="000D2865" w:rsidRPr="00AE4884">
        <w:rPr>
          <w:b/>
          <w:bCs/>
        </w:rPr>
        <w:t xml:space="preserve"> (</w:t>
      </w:r>
      <w:r w:rsidR="00E11F1E" w:rsidRPr="00E11F1E">
        <w:rPr>
          <w:b/>
          <w:bCs/>
        </w:rPr>
        <w:t>4</w:t>
      </w:r>
      <w:r w:rsidR="000D2865" w:rsidRPr="00AE4884">
        <w:rPr>
          <w:b/>
          <w:bCs/>
        </w:rPr>
        <w:t>)</w:t>
      </w:r>
      <w:r w:rsidR="00762D77" w:rsidRPr="00AE4884">
        <w:rPr>
          <w:b/>
          <w:bCs/>
        </w:rPr>
        <w:t>:</w:t>
      </w:r>
      <w:r w:rsidR="004163FD">
        <w:rPr>
          <w:b/>
          <w:bCs/>
        </w:rPr>
        <w:t xml:space="preserve"> </w:t>
      </w:r>
      <w:r w:rsidR="00F92F11" w:rsidRPr="00FE1545">
        <w:t>A</w:t>
      </w:r>
      <w:r w:rsidR="00F92F11" w:rsidRPr="008A6F1F">
        <w:t xml:space="preserve">nswering Service Committee </w:t>
      </w:r>
      <w:r w:rsidR="00E11F1E">
        <w:t>c</w:t>
      </w:r>
      <w:r w:rsidR="00F92F11" w:rsidRPr="008A6F1F">
        <w:t>hair (Alt IGR Sunday Reflections)</w:t>
      </w:r>
      <w:r w:rsidR="004163FD">
        <w:t>,</w:t>
      </w:r>
      <w:r w:rsidR="004163FD" w:rsidRPr="008A6F1F">
        <w:t xml:space="preserve"> Institutions Committee </w:t>
      </w:r>
      <w:r w:rsidR="00E11F1E">
        <w:t>c</w:t>
      </w:r>
      <w:r w:rsidR="004163FD" w:rsidRPr="008A6F1F">
        <w:t>hair, Office staff</w:t>
      </w:r>
      <w:r w:rsidR="004163FD">
        <w:t xml:space="preserve"> (Morning </w:t>
      </w:r>
      <w:r w:rsidR="00E11F1E">
        <w:t>G</w:t>
      </w:r>
      <w:r w:rsidR="004163FD">
        <w:t xml:space="preserve">roup), </w:t>
      </w:r>
      <w:r w:rsidR="00E11F1E">
        <w:t>visitor</w:t>
      </w:r>
    </w:p>
    <w:p w14:paraId="1CD4D607" w14:textId="687579AF" w:rsidR="001459F2" w:rsidRPr="00AE4884" w:rsidRDefault="001459F2" w:rsidP="009518D8">
      <w:pPr>
        <w:spacing w:line="240" w:lineRule="auto"/>
      </w:pPr>
    </w:p>
    <w:p w14:paraId="253F633C" w14:textId="01F11016" w:rsidR="0098303E" w:rsidRDefault="00D356D1" w:rsidP="009616F6">
      <w:bookmarkStart w:id="0" w:name="_Hlk179750656"/>
      <w:r w:rsidRPr="008A6F1F">
        <w:rPr>
          <w:b/>
          <w:bCs/>
        </w:rPr>
        <w:t xml:space="preserve">Council </w:t>
      </w:r>
      <w:r w:rsidR="009616F6">
        <w:rPr>
          <w:b/>
          <w:bCs/>
        </w:rPr>
        <w:t>c</w:t>
      </w:r>
      <w:r w:rsidR="00164A17" w:rsidRPr="008A6F1F">
        <w:rPr>
          <w:b/>
          <w:bCs/>
        </w:rPr>
        <w:t>hair report</w:t>
      </w:r>
      <w:r w:rsidR="00762D77" w:rsidRPr="008A6F1F">
        <w:rPr>
          <w:b/>
          <w:bCs/>
        </w:rPr>
        <w:t>:</w:t>
      </w:r>
      <w:r w:rsidR="00BC6719" w:rsidRPr="008A6F1F">
        <w:t xml:space="preserve"> </w:t>
      </w:r>
      <w:bookmarkEnd w:id="0"/>
      <w:r w:rsidR="006B4964" w:rsidRPr="008A6F1F">
        <w:t xml:space="preserve">Chair </w:t>
      </w:r>
      <w:r w:rsidR="008A6F1F" w:rsidRPr="008A6F1F">
        <w:t xml:space="preserve">reported </w:t>
      </w:r>
      <w:r w:rsidR="003D2970">
        <w:t xml:space="preserve">we extended the inventory </w:t>
      </w:r>
      <w:r w:rsidR="00E11F1E">
        <w:t xml:space="preserve">questionnaire due </w:t>
      </w:r>
      <w:r w:rsidR="003D2970">
        <w:t>date to June 30</w:t>
      </w:r>
      <w:r w:rsidR="00E11F1E">
        <w:t>. The chair</w:t>
      </w:r>
      <w:r w:rsidR="003D2970">
        <w:t xml:space="preserve"> asked </w:t>
      </w:r>
      <w:r w:rsidR="00E11F1E">
        <w:t xml:space="preserve">IGRs </w:t>
      </w:r>
      <w:r w:rsidR="003D2970">
        <w:t>and their groups to submit; we have 28 responses at the current time</w:t>
      </w:r>
      <w:r w:rsidR="00E11F1E">
        <w:t>.</w:t>
      </w:r>
      <w:r w:rsidR="003D2970">
        <w:t xml:space="preserve"> </w:t>
      </w:r>
      <w:r w:rsidR="00E11F1E">
        <w:t>W</w:t>
      </w:r>
      <w:r w:rsidR="003D2970">
        <w:t xml:space="preserve">e want to get as many as we can. </w:t>
      </w:r>
      <w:r w:rsidR="00E11F1E">
        <w:t>Chair asked if</w:t>
      </w:r>
      <w:r w:rsidR="003D2970">
        <w:t xml:space="preserve"> </w:t>
      </w:r>
      <w:r w:rsidR="00E11F1E">
        <w:t>IGRs</w:t>
      </w:r>
      <w:r w:rsidR="003D2970">
        <w:t xml:space="preserve"> could start doing that and making announcements at other meetings.</w:t>
      </w:r>
    </w:p>
    <w:p w14:paraId="659EAAA6" w14:textId="1724BC25" w:rsidR="003D2970" w:rsidRDefault="003D2970" w:rsidP="009616F6">
      <w:r>
        <w:t xml:space="preserve">The officers have started having a monthly meeting and will continue </w:t>
      </w:r>
      <w:r w:rsidR="00E11F1E">
        <w:t xml:space="preserve">that </w:t>
      </w:r>
      <w:r>
        <w:t>going forward</w:t>
      </w:r>
      <w:r w:rsidR="00E11F1E">
        <w:t>. This</w:t>
      </w:r>
      <w:r>
        <w:t xml:space="preserve"> hopefully will allow us to bring up issues and do a better </w:t>
      </w:r>
      <w:r w:rsidR="00E11F1E">
        <w:t>j</w:t>
      </w:r>
      <w:r>
        <w:t>ob. The next one will be discussing the inventory and the website.</w:t>
      </w:r>
    </w:p>
    <w:p w14:paraId="31A327E2" w14:textId="238E98A9" w:rsidR="00E11F1E" w:rsidRPr="00576FF2" w:rsidRDefault="00E11F1E" w:rsidP="00E11F1E">
      <w:pPr>
        <w:spacing w:after="0" w:line="240" w:lineRule="auto"/>
        <w:ind w:left="720"/>
      </w:pPr>
      <w:r w:rsidRPr="00576FF2">
        <w:t>Q: What is the total number of groups we can potentially get surveys from?</w:t>
      </w:r>
    </w:p>
    <w:p w14:paraId="5B3DD1DB" w14:textId="5FC7D73B" w:rsidR="00E11F1E" w:rsidRPr="00AE4884" w:rsidRDefault="00E11F1E" w:rsidP="00E11F1E">
      <w:pPr>
        <w:spacing w:after="0" w:line="240" w:lineRule="auto"/>
        <w:ind w:left="720"/>
      </w:pPr>
      <w:r w:rsidRPr="00576FF2">
        <w:t xml:space="preserve">A: There are about 128 meetings and unknown how many are groups. But a good question. </w:t>
      </w:r>
      <w:r w:rsidR="00576FF2" w:rsidRPr="00576FF2">
        <w:t>The</w:t>
      </w:r>
      <w:r w:rsidR="00576FF2">
        <w:t xml:space="preserve"> </w:t>
      </w:r>
      <w:r>
        <w:t>chair is hoping to get around 100.</w:t>
      </w:r>
    </w:p>
    <w:p w14:paraId="6DA8A6B5" w14:textId="77777777" w:rsidR="00E11F1E" w:rsidRPr="00AE4884" w:rsidRDefault="00E11F1E" w:rsidP="00E11F1E"/>
    <w:p w14:paraId="71186584" w14:textId="759A7137" w:rsidR="009B0279" w:rsidRDefault="00164A17" w:rsidP="00F15659">
      <w:r w:rsidRPr="00AE4884">
        <w:rPr>
          <w:b/>
          <w:bCs/>
        </w:rPr>
        <w:t>Secretary report:</w:t>
      </w:r>
      <w:r w:rsidRPr="00AE4884">
        <w:t xml:space="preserve"> </w:t>
      </w:r>
      <w:r w:rsidR="00E14E35" w:rsidRPr="00AE4884">
        <w:t xml:space="preserve">The secretary presented the </w:t>
      </w:r>
      <w:r w:rsidR="00B77064">
        <w:t>April</w:t>
      </w:r>
      <w:r w:rsidR="00E14E35" w:rsidRPr="00AE4884">
        <w:t xml:space="preserve"> </w:t>
      </w:r>
      <w:r w:rsidR="00F15659" w:rsidRPr="00AE4884">
        <w:t>minutes</w:t>
      </w:r>
      <w:r w:rsidR="00B77064">
        <w:t xml:space="preserve"> and</w:t>
      </w:r>
      <w:r w:rsidR="008A6F1F">
        <w:t xml:space="preserve"> asked for </w:t>
      </w:r>
      <w:r w:rsidR="00D60165" w:rsidRPr="00AE4884">
        <w:t xml:space="preserve">any </w:t>
      </w:r>
      <w:r w:rsidR="001459F2">
        <w:t>amendments/</w:t>
      </w:r>
      <w:r w:rsidR="00D60165" w:rsidRPr="00AE4884">
        <w:t>corrections.</w:t>
      </w:r>
      <w:r w:rsidR="00515205" w:rsidRPr="00AE4884">
        <w:t xml:space="preserve"> </w:t>
      </w:r>
      <w:r w:rsidR="00D44DF9" w:rsidRPr="00AE4884">
        <w:t>T</w:t>
      </w:r>
      <w:r w:rsidR="00A14328" w:rsidRPr="00AE4884">
        <w:t xml:space="preserve">here was a </w:t>
      </w:r>
      <w:r w:rsidR="00F15659" w:rsidRPr="00AE4884">
        <w:t>m</w:t>
      </w:r>
      <w:r w:rsidR="00E55537" w:rsidRPr="00AE4884">
        <w:t>o</w:t>
      </w:r>
      <w:r w:rsidR="00F15659" w:rsidRPr="00AE4884">
        <w:t>tion</w:t>
      </w:r>
      <w:r w:rsidR="00E55537" w:rsidRPr="00AE4884">
        <w:t xml:space="preserve"> to accept</w:t>
      </w:r>
      <w:r w:rsidR="00F15659" w:rsidRPr="00AE4884">
        <w:t xml:space="preserve"> </w:t>
      </w:r>
      <w:r w:rsidR="00A3035A">
        <w:t xml:space="preserve">as written </w:t>
      </w:r>
      <w:r w:rsidR="00A14328" w:rsidRPr="008A6F1F">
        <w:t>and a second</w:t>
      </w:r>
      <w:r w:rsidR="00E55537" w:rsidRPr="008A6F1F">
        <w:t xml:space="preserve">. </w:t>
      </w:r>
      <w:r w:rsidR="00B77064">
        <w:t>April</w:t>
      </w:r>
      <w:r w:rsidR="000E1A36" w:rsidRPr="008A6F1F">
        <w:t xml:space="preserve"> </w:t>
      </w:r>
      <w:r w:rsidR="00A14328" w:rsidRPr="008A6F1F">
        <w:t>minutes</w:t>
      </w:r>
      <w:r w:rsidR="003D2970">
        <w:t xml:space="preserve"> </w:t>
      </w:r>
      <w:r w:rsidR="00A14328" w:rsidRPr="008A6F1F">
        <w:t>a</w:t>
      </w:r>
      <w:r w:rsidR="00E55537" w:rsidRPr="008A6F1F">
        <w:t>ccepted unanimously.</w:t>
      </w:r>
    </w:p>
    <w:p w14:paraId="51B6D5E1" w14:textId="77777777" w:rsidR="00C956AA" w:rsidRPr="00AE4884" w:rsidRDefault="00C956AA" w:rsidP="00F15659"/>
    <w:p w14:paraId="1CDAA7C1" w14:textId="25952C89" w:rsidR="000A3874" w:rsidRDefault="00164A17">
      <w:r w:rsidRPr="00AE4884">
        <w:rPr>
          <w:b/>
          <w:bCs/>
        </w:rPr>
        <w:t>Treasurer’s report:</w:t>
      </w:r>
      <w:r w:rsidR="00BC6719" w:rsidRPr="00AE4884">
        <w:rPr>
          <w:b/>
          <w:bCs/>
        </w:rPr>
        <w:t xml:space="preserve"> </w:t>
      </w:r>
      <w:r w:rsidR="000A3874" w:rsidRPr="00AE4884">
        <w:t>The treasurer pre</w:t>
      </w:r>
      <w:r w:rsidR="00D35BF6" w:rsidRPr="00AE4884">
        <w:t>s</w:t>
      </w:r>
      <w:r w:rsidR="000A3874" w:rsidRPr="00AE4884">
        <w:t>ented a summary of the council’s financial reports</w:t>
      </w:r>
      <w:r w:rsidR="00650AD7" w:rsidRPr="00AE4884">
        <w:t xml:space="preserve"> as of </w:t>
      </w:r>
      <w:r w:rsidR="00B77064">
        <w:t>April</w:t>
      </w:r>
      <w:r w:rsidR="002831BD">
        <w:t xml:space="preserve"> </w:t>
      </w:r>
      <w:r w:rsidR="00B77064">
        <w:t>30</w:t>
      </w:r>
      <w:r w:rsidR="00650AD7" w:rsidRPr="00AE4884">
        <w:t>, 202</w:t>
      </w:r>
      <w:r w:rsidR="00A86C35" w:rsidRPr="00AE4884">
        <w:t>5</w:t>
      </w:r>
      <w:r w:rsidR="00650AD7" w:rsidRPr="00AE4884">
        <w:t>:</w:t>
      </w:r>
      <w:r w:rsidR="000A3874" w:rsidRPr="00AE4884">
        <w:t xml:space="preserve"> </w:t>
      </w:r>
    </w:p>
    <w:p w14:paraId="29620382" w14:textId="77777777" w:rsidR="00067615" w:rsidRPr="00067615" w:rsidRDefault="00067615" w:rsidP="00067615">
      <w:pPr>
        <w:ind w:left="360"/>
        <w:rPr>
          <w:i/>
          <w:iCs/>
        </w:rPr>
      </w:pPr>
      <w:r w:rsidRPr="00067615">
        <w:rPr>
          <w:i/>
          <w:iCs/>
        </w:rPr>
        <w:t>Account balances are:</w:t>
      </w:r>
    </w:p>
    <w:p w14:paraId="302D5151" w14:textId="77777777" w:rsidR="00067615" w:rsidRPr="00067615" w:rsidRDefault="00067615" w:rsidP="00067615">
      <w:pPr>
        <w:pStyle w:val="ListParagraph"/>
        <w:numPr>
          <w:ilvl w:val="0"/>
          <w:numId w:val="17"/>
        </w:numPr>
        <w:ind w:left="1080"/>
      </w:pPr>
      <w:r w:rsidRPr="00067615">
        <w:t>Operating Account: $8,150.27</w:t>
      </w:r>
    </w:p>
    <w:p w14:paraId="55956804" w14:textId="77777777" w:rsidR="00067615" w:rsidRPr="00067615" w:rsidRDefault="00067615" w:rsidP="00067615">
      <w:pPr>
        <w:pStyle w:val="ListParagraph"/>
        <w:numPr>
          <w:ilvl w:val="0"/>
          <w:numId w:val="17"/>
        </w:numPr>
        <w:ind w:left="1080"/>
      </w:pPr>
      <w:r w:rsidRPr="00067615">
        <w:t>Prudent Reserve Account: $23,810.97</w:t>
      </w:r>
    </w:p>
    <w:p w14:paraId="5FC44841" w14:textId="77777777" w:rsidR="00067615" w:rsidRPr="00067615" w:rsidRDefault="00067615" w:rsidP="00C956AA">
      <w:pPr>
        <w:keepNext/>
        <w:ind w:left="360"/>
        <w:rPr>
          <w:i/>
          <w:iCs/>
        </w:rPr>
      </w:pPr>
      <w:r w:rsidRPr="00067615">
        <w:rPr>
          <w:i/>
          <w:iCs/>
        </w:rPr>
        <w:lastRenderedPageBreak/>
        <w:t>Revenue:</w:t>
      </w:r>
    </w:p>
    <w:p w14:paraId="0814C78C" w14:textId="77777777" w:rsidR="00067615" w:rsidRPr="00067615" w:rsidRDefault="00067615" w:rsidP="00067615">
      <w:pPr>
        <w:pStyle w:val="ListParagraph"/>
        <w:numPr>
          <w:ilvl w:val="0"/>
          <w:numId w:val="18"/>
        </w:numPr>
        <w:ind w:left="1080"/>
      </w:pPr>
      <w:r w:rsidRPr="00067615">
        <w:t>Group Contributions thru April is $8,753.65</w:t>
      </w:r>
    </w:p>
    <w:p w14:paraId="203808D9" w14:textId="77777777" w:rsidR="00067615" w:rsidRPr="00067615" w:rsidRDefault="00067615" w:rsidP="00067615">
      <w:pPr>
        <w:pStyle w:val="ListParagraph"/>
        <w:numPr>
          <w:ilvl w:val="0"/>
          <w:numId w:val="18"/>
        </w:numPr>
        <w:ind w:left="1080"/>
      </w:pPr>
      <w:r w:rsidRPr="00067615">
        <w:t>Individual Contributions &amp; Birthday Plan thru April is $944.10</w:t>
      </w:r>
    </w:p>
    <w:p w14:paraId="20B82F25" w14:textId="77777777" w:rsidR="00067615" w:rsidRPr="00067615" w:rsidRDefault="00067615" w:rsidP="00067615">
      <w:pPr>
        <w:pStyle w:val="ListParagraph"/>
        <w:numPr>
          <w:ilvl w:val="0"/>
          <w:numId w:val="18"/>
        </w:numPr>
        <w:ind w:left="1080"/>
      </w:pPr>
      <w:r w:rsidRPr="00067615">
        <w:t>Office Events total $11,211.00</w:t>
      </w:r>
    </w:p>
    <w:p w14:paraId="54F56EC3" w14:textId="77777777" w:rsidR="00067615" w:rsidRPr="00067615" w:rsidRDefault="00067615" w:rsidP="00067615">
      <w:pPr>
        <w:pStyle w:val="ListParagraph"/>
        <w:numPr>
          <w:ilvl w:val="0"/>
          <w:numId w:val="18"/>
        </w:numPr>
        <w:ind w:left="1080"/>
      </w:pPr>
      <w:r w:rsidRPr="00067615">
        <w:t>Literature &amp; Medallion Sales total $5,603.22</w:t>
      </w:r>
    </w:p>
    <w:p w14:paraId="66A72440" w14:textId="77777777" w:rsidR="00067615" w:rsidRPr="00067615" w:rsidRDefault="00067615" w:rsidP="00067615">
      <w:pPr>
        <w:pStyle w:val="ListParagraph"/>
        <w:numPr>
          <w:ilvl w:val="0"/>
          <w:numId w:val="18"/>
        </w:numPr>
        <w:ind w:left="1080"/>
      </w:pPr>
      <w:r w:rsidRPr="00067615">
        <w:t>Interest income totals $5.23</w:t>
      </w:r>
    </w:p>
    <w:p w14:paraId="35269D4B" w14:textId="77777777" w:rsidR="00067615" w:rsidRPr="00067615" w:rsidRDefault="00067615" w:rsidP="00067615">
      <w:pPr>
        <w:ind w:left="360"/>
      </w:pPr>
      <w:r w:rsidRPr="00067615">
        <w:t>Total Revenue is $26,511.97 which is 40% of our budgeted revenue for 2025.</w:t>
      </w:r>
    </w:p>
    <w:p w14:paraId="256D0B42" w14:textId="77777777" w:rsidR="00067615" w:rsidRPr="00067615" w:rsidRDefault="00067615" w:rsidP="00067615">
      <w:pPr>
        <w:ind w:left="360"/>
        <w:rPr>
          <w:i/>
          <w:iCs/>
        </w:rPr>
      </w:pPr>
      <w:r w:rsidRPr="00067615">
        <w:rPr>
          <w:i/>
          <w:iCs/>
        </w:rPr>
        <w:t>Expenses:</w:t>
      </w:r>
    </w:p>
    <w:p w14:paraId="6355A19D" w14:textId="77777777" w:rsidR="00067615" w:rsidRPr="00067615" w:rsidRDefault="00067615" w:rsidP="00067615">
      <w:pPr>
        <w:ind w:left="360"/>
      </w:pPr>
      <w:r w:rsidRPr="00067615">
        <w:t>Through April, we have paid out a total of $25,124.28 which is 38% of our budgeted expenses</w:t>
      </w:r>
    </w:p>
    <w:p w14:paraId="6725FE8A" w14:textId="77777777" w:rsidR="00067615" w:rsidRPr="00067615" w:rsidRDefault="00067615" w:rsidP="00067615">
      <w:pPr>
        <w:ind w:left="360"/>
      </w:pPr>
      <w:r w:rsidRPr="00067615">
        <w:t>this year.</w:t>
      </w:r>
    </w:p>
    <w:p w14:paraId="5A7EEC3E" w14:textId="31075464" w:rsidR="00F01AF3" w:rsidRDefault="00D35BF6" w:rsidP="004642C7">
      <w:pPr>
        <w:spacing w:line="240" w:lineRule="auto"/>
      </w:pPr>
      <w:r w:rsidRPr="00AE4884">
        <w:t xml:space="preserve">There was a motion to accept the report </w:t>
      </w:r>
      <w:r w:rsidR="006B4964" w:rsidRPr="00AE4884">
        <w:t xml:space="preserve">as </w:t>
      </w:r>
      <w:r w:rsidRPr="00AE4884">
        <w:t xml:space="preserve">presented and a second. The treasurer’s report was </w:t>
      </w:r>
      <w:r w:rsidR="00F01AF3" w:rsidRPr="00AE4884">
        <w:t>accepted</w:t>
      </w:r>
      <w:r w:rsidRPr="00AE4884">
        <w:t xml:space="preserve"> unanimously</w:t>
      </w:r>
      <w:r w:rsidR="00F01AF3" w:rsidRPr="00AE4884">
        <w:t>.</w:t>
      </w:r>
    </w:p>
    <w:p w14:paraId="7CE70E09" w14:textId="77777777" w:rsidR="00692E23" w:rsidRPr="00AE4884" w:rsidRDefault="00692E23" w:rsidP="004642C7">
      <w:pPr>
        <w:spacing w:line="240" w:lineRule="auto"/>
      </w:pPr>
    </w:p>
    <w:p w14:paraId="066DD151" w14:textId="568F8F4A" w:rsidR="003E642F" w:rsidRDefault="00164A17" w:rsidP="006B4964">
      <w:r w:rsidRPr="00AE4884">
        <w:rPr>
          <w:b/>
          <w:bCs/>
        </w:rPr>
        <w:t>Office</w:t>
      </w:r>
      <w:r w:rsidRPr="008A6F1F">
        <w:rPr>
          <w:b/>
          <w:bCs/>
        </w:rPr>
        <w:t xml:space="preserve"> </w:t>
      </w:r>
      <w:r w:rsidR="00E87558" w:rsidRPr="008A6F1F">
        <w:rPr>
          <w:b/>
          <w:bCs/>
        </w:rPr>
        <w:t>coordinator report</w:t>
      </w:r>
      <w:r w:rsidR="003E642F">
        <w:rPr>
          <w:b/>
          <w:bCs/>
        </w:rPr>
        <w:t xml:space="preserve"> / Office Operations Committee</w:t>
      </w:r>
      <w:r w:rsidR="00E87558" w:rsidRPr="008A6F1F">
        <w:rPr>
          <w:b/>
          <w:bCs/>
        </w:rPr>
        <w:t>:</w:t>
      </w:r>
      <w:r w:rsidR="00E87558">
        <w:t xml:space="preserve"> </w:t>
      </w:r>
      <w:r w:rsidR="00067615">
        <w:t xml:space="preserve">Report provided by Events Committee chair. </w:t>
      </w:r>
      <w:r w:rsidR="003E642F">
        <w:t xml:space="preserve">Since </w:t>
      </w:r>
      <w:r w:rsidR="00067615">
        <w:t>resignation of one office staff member,</w:t>
      </w:r>
      <w:r w:rsidR="003E642F">
        <w:t xml:space="preserve"> </w:t>
      </w:r>
      <w:r w:rsidR="00067615">
        <w:t>the E</w:t>
      </w:r>
      <w:r w:rsidR="003E642F">
        <w:t xml:space="preserve">vents </w:t>
      </w:r>
      <w:r w:rsidR="00067615">
        <w:t xml:space="preserve">Committee chair </w:t>
      </w:r>
      <w:r w:rsidR="003E642F">
        <w:t>and treasurer have stepped up to fill extra hours. We</w:t>
      </w:r>
      <w:r w:rsidR="00067615">
        <w:t>’</w:t>
      </w:r>
      <w:r w:rsidR="003E642F">
        <w:t>re looking for a volunteer and still open to that. The survey will give us a better idea of how to operate the office</w:t>
      </w:r>
      <w:r w:rsidR="007F3A57">
        <w:t xml:space="preserve"> and suspect we’ll be having fewer office hours</w:t>
      </w:r>
      <w:r w:rsidR="003E642F">
        <w:t>.</w:t>
      </w:r>
    </w:p>
    <w:p w14:paraId="0F7B1BC3" w14:textId="4D2A6A68" w:rsidR="00E14E35" w:rsidRDefault="003E642F" w:rsidP="006B4964">
      <w:r>
        <w:t>We likely won’t have a steering committee any more. Events, treasure</w:t>
      </w:r>
      <w:r w:rsidR="00067615">
        <w:t>r</w:t>
      </w:r>
      <w:r>
        <w:t>, and office staff will handle office work and office coordinator will handle back-end details, like coordinating comcast account and similar.</w:t>
      </w:r>
    </w:p>
    <w:p w14:paraId="511239DA" w14:textId="27E73345" w:rsidR="007F3A57" w:rsidRDefault="00067615" w:rsidP="006B4964">
      <w:r>
        <w:t>The o</w:t>
      </w:r>
      <w:r w:rsidR="007F3A57">
        <w:t xml:space="preserve">ffice will be available to sell items during planning meetings and the office is open for sales the night of the </w:t>
      </w:r>
      <w:r>
        <w:t>I</w:t>
      </w:r>
      <w:r w:rsidR="007F3A57">
        <w:t xml:space="preserve">ntergroup </w:t>
      </w:r>
      <w:r>
        <w:t>C</w:t>
      </w:r>
      <w:r w:rsidR="007F3A57">
        <w:t>ouncil meeting.</w:t>
      </w:r>
    </w:p>
    <w:p w14:paraId="4C90EEB0" w14:textId="77777777" w:rsidR="00C956AA" w:rsidRPr="00AE4884" w:rsidRDefault="00C956AA" w:rsidP="006B4964">
      <w:pPr>
        <w:rPr>
          <w:strike/>
        </w:rPr>
      </w:pPr>
    </w:p>
    <w:p w14:paraId="2E1D4127" w14:textId="6E66960E" w:rsidR="00164A17" w:rsidRPr="00AE4884" w:rsidRDefault="00164A17">
      <w:pPr>
        <w:rPr>
          <w:b/>
          <w:bCs/>
        </w:rPr>
      </w:pPr>
      <w:r w:rsidRPr="00AE4884">
        <w:rPr>
          <w:b/>
          <w:bCs/>
        </w:rPr>
        <w:t>Standing and ad hock committee reports</w:t>
      </w:r>
    </w:p>
    <w:p w14:paraId="0279E4DF" w14:textId="249F2E95" w:rsidR="00164A17" w:rsidRDefault="00164A17">
      <w:r w:rsidRPr="00AE4884">
        <w:rPr>
          <w:b/>
          <w:bCs/>
          <w:i/>
          <w:iCs/>
        </w:rPr>
        <w:t>Finance (standing):</w:t>
      </w:r>
      <w:r w:rsidRPr="00AE4884">
        <w:t xml:space="preserve"> </w:t>
      </w:r>
      <w:r w:rsidR="00A86C35" w:rsidRPr="00AE4884">
        <w:t>(</w:t>
      </w:r>
      <w:r w:rsidR="006B4964" w:rsidRPr="00AE4884">
        <w:t>position open</w:t>
      </w:r>
      <w:r w:rsidR="00A86C35" w:rsidRPr="00AE4884">
        <w:t>)</w:t>
      </w:r>
    </w:p>
    <w:p w14:paraId="29B881CB" w14:textId="77777777" w:rsidR="00692E23" w:rsidRPr="00AE4884" w:rsidRDefault="00692E23"/>
    <w:p w14:paraId="07DB529C" w14:textId="5596B489" w:rsidR="001E1347" w:rsidRDefault="00164A17" w:rsidP="000E7846">
      <w:r w:rsidRPr="00AE4884">
        <w:rPr>
          <w:b/>
          <w:bCs/>
          <w:i/>
          <w:iCs/>
        </w:rPr>
        <w:t>Answering service (standing):</w:t>
      </w:r>
      <w:r w:rsidRPr="00AE4884">
        <w:t xml:space="preserve"> </w:t>
      </w:r>
      <w:r w:rsidR="008A6F1F">
        <w:t xml:space="preserve">The committee chair </w:t>
      </w:r>
      <w:r w:rsidR="001E1347">
        <w:t>reported 19 groups participating in Ans</w:t>
      </w:r>
      <w:r w:rsidR="00067615">
        <w:t>wering</w:t>
      </w:r>
      <w:r w:rsidR="001E1347">
        <w:t xml:space="preserve"> S</w:t>
      </w:r>
      <w:r w:rsidR="00067615">
        <w:t>ervice.</w:t>
      </w:r>
      <w:r w:rsidR="001E1347">
        <w:t xml:space="preserve"> </w:t>
      </w:r>
      <w:r w:rsidR="00067615">
        <w:t>T</w:t>
      </w:r>
      <w:r w:rsidR="001E1347">
        <w:t>otal 197 calls; 20 missed; 9 of those during office hours and 11 during answering service</w:t>
      </w:r>
      <w:r w:rsidR="00067615">
        <w:t>.</w:t>
      </w:r>
      <w:r w:rsidR="001E1347">
        <w:t xml:space="preserve"> </w:t>
      </w:r>
    </w:p>
    <w:p w14:paraId="67A253C4" w14:textId="051C78B3" w:rsidR="00514915" w:rsidRPr="00AE4884" w:rsidRDefault="001E1347" w:rsidP="000E7846">
      <w:r>
        <w:t xml:space="preserve">Only thing </w:t>
      </w:r>
      <w:r w:rsidR="00067615">
        <w:t xml:space="preserve">the </w:t>
      </w:r>
      <w:r>
        <w:t xml:space="preserve">chair noticed was experiencing the </w:t>
      </w:r>
      <w:r w:rsidR="00067615">
        <w:t>second</w:t>
      </w:r>
      <w:r>
        <w:t xml:space="preserve"> time the website has gone down in a month.</w:t>
      </w:r>
    </w:p>
    <w:p w14:paraId="34455E8E" w14:textId="4A4D4E5C" w:rsidR="001E1347" w:rsidRDefault="00067615" w:rsidP="00682FC0">
      <w:pPr>
        <w:spacing w:line="240" w:lineRule="auto"/>
      </w:pPr>
      <w:r>
        <w:t xml:space="preserve">The </w:t>
      </w:r>
      <w:r w:rsidR="001E1347">
        <w:t xml:space="preserve">Events </w:t>
      </w:r>
      <w:r>
        <w:t xml:space="preserve">Committee chair </w:t>
      </w:r>
      <w:r w:rsidR="001E1347">
        <w:t>commented that all missed calls to the office are followed up.</w:t>
      </w:r>
    </w:p>
    <w:p w14:paraId="1E7983C1" w14:textId="0EED984C" w:rsidR="001E1347" w:rsidRDefault="001E1347" w:rsidP="00682FC0">
      <w:pPr>
        <w:spacing w:line="240" w:lineRule="auto"/>
      </w:pPr>
      <w:r>
        <w:t xml:space="preserve">Treasurer has experienced, in the office, that the phone rings 1x </w:t>
      </w:r>
      <w:r w:rsidR="00067615">
        <w:t xml:space="preserve">and when </w:t>
      </w:r>
      <w:r>
        <w:t>answer</w:t>
      </w:r>
      <w:r w:rsidR="00067615">
        <w:t>ed</w:t>
      </w:r>
      <w:r>
        <w:t xml:space="preserve"> it’s a dial tone. That gets counted as a missed call.</w:t>
      </w:r>
    </w:p>
    <w:p w14:paraId="2709604B" w14:textId="77777777" w:rsidR="00A86C35" w:rsidRPr="00AE4884" w:rsidRDefault="00A86C35" w:rsidP="000E7846"/>
    <w:p w14:paraId="38112ADB" w14:textId="46CEB620" w:rsidR="00066FE2" w:rsidRDefault="00164A17" w:rsidP="002831BD">
      <w:r w:rsidRPr="00AE4884">
        <w:rPr>
          <w:b/>
          <w:bCs/>
          <w:i/>
          <w:iCs/>
        </w:rPr>
        <w:lastRenderedPageBreak/>
        <w:t>Institutions (standing):</w:t>
      </w:r>
      <w:r w:rsidRPr="00AE4884">
        <w:t xml:space="preserve"> </w:t>
      </w:r>
      <w:r w:rsidR="0059501E">
        <w:t xml:space="preserve">The chair reported </w:t>
      </w:r>
      <w:r w:rsidR="001E1347">
        <w:t xml:space="preserve">all has been quiet. Put forward that </w:t>
      </w:r>
      <w:r w:rsidR="002C0FCA">
        <w:t xml:space="preserve">to date </w:t>
      </w:r>
      <w:proofErr w:type="spellStart"/>
      <w:r w:rsidR="002C0FCA">
        <w:t>Instituions</w:t>
      </w:r>
      <w:proofErr w:type="spellEnd"/>
      <w:r w:rsidR="002C0FCA">
        <w:t xml:space="preserve"> has been a </w:t>
      </w:r>
      <w:r w:rsidR="001E1347">
        <w:t xml:space="preserve">chair—a one person committee. </w:t>
      </w:r>
      <w:r w:rsidR="002C0FCA">
        <w:t>The chair is</w:t>
      </w:r>
      <w:r w:rsidR="001E1347">
        <w:t xml:space="preserve"> asking for anyone wanting or interested </w:t>
      </w:r>
      <w:proofErr w:type="spellStart"/>
      <w:r w:rsidR="001E1347">
        <w:t>injoining</w:t>
      </w:r>
      <w:proofErr w:type="spellEnd"/>
      <w:r w:rsidR="001E1347">
        <w:t xml:space="preserve"> the committee, perhaps someone from Cecil County to help divide and conquer. </w:t>
      </w:r>
    </w:p>
    <w:p w14:paraId="43E05618" w14:textId="7D9665F3" w:rsidR="001E1347" w:rsidRDefault="002C0FCA" w:rsidP="002831BD">
      <w:r>
        <w:t xml:space="preserve">The member handling efforts </w:t>
      </w:r>
      <w:r w:rsidR="001E1347">
        <w:t xml:space="preserve">at </w:t>
      </w:r>
      <w:r>
        <w:t>Cecil County Detention Center</w:t>
      </w:r>
      <w:r w:rsidR="001E1347">
        <w:t xml:space="preserve"> requested a case of </w:t>
      </w:r>
      <w:proofErr w:type="gramStart"/>
      <w:r w:rsidR="001E1347" w:rsidRPr="002C0FCA">
        <w:rPr>
          <w:i/>
          <w:iCs/>
        </w:rPr>
        <w:t>Inmate to Inmate</w:t>
      </w:r>
      <w:proofErr w:type="gramEnd"/>
      <w:r w:rsidR="001E1347">
        <w:t xml:space="preserve"> softcover books to hand out</w:t>
      </w:r>
      <w:r>
        <w:t>,</w:t>
      </w:r>
      <w:r w:rsidR="001E1347">
        <w:t xml:space="preserve"> and chair will be ordering a box of those soon.</w:t>
      </w:r>
    </w:p>
    <w:p w14:paraId="656BEF9E" w14:textId="17F9305C" w:rsidR="001E1347" w:rsidRPr="00AE4884" w:rsidRDefault="002C0FCA" w:rsidP="002831BD">
      <w:r>
        <w:t>The Council c</w:t>
      </w:r>
      <w:r w:rsidR="001E1347">
        <w:t>hair mentioned Three Legacies group is taking coins to Perry Point and they are going through them quick. But group will continue supporting.</w:t>
      </w:r>
    </w:p>
    <w:p w14:paraId="3C1FFB79" w14:textId="164B1A41" w:rsidR="00682FC0" w:rsidRPr="00AE4884" w:rsidRDefault="00682FC0" w:rsidP="003D5747">
      <w:r w:rsidRPr="00AE4884">
        <w:t xml:space="preserve">The </w:t>
      </w:r>
      <w:r w:rsidR="002831BD">
        <w:t>committee ch</w:t>
      </w:r>
      <w:r w:rsidR="002831BD" w:rsidRPr="0059501E">
        <w:t xml:space="preserve">air </w:t>
      </w:r>
      <w:r w:rsidRPr="0059501E">
        <w:t xml:space="preserve">answered </w:t>
      </w:r>
      <w:r w:rsidR="00D213AB" w:rsidRPr="0059501E">
        <w:t xml:space="preserve">a </w:t>
      </w:r>
      <w:r w:rsidRPr="0059501E">
        <w:t xml:space="preserve">question from </w:t>
      </w:r>
      <w:r w:rsidR="00D213AB" w:rsidRPr="0059501E">
        <w:t xml:space="preserve">the </w:t>
      </w:r>
      <w:r w:rsidRPr="0059501E">
        <w:t>IGRs:</w:t>
      </w:r>
      <w:r w:rsidRPr="00AE4884">
        <w:t xml:space="preserve"> </w:t>
      </w:r>
    </w:p>
    <w:p w14:paraId="31FF179E" w14:textId="4DC0E900" w:rsidR="00682FC0" w:rsidRPr="0059501E" w:rsidRDefault="00682FC0" w:rsidP="00682FC0">
      <w:pPr>
        <w:spacing w:after="0" w:line="240" w:lineRule="auto"/>
        <w:ind w:left="720"/>
      </w:pPr>
      <w:r w:rsidRPr="0059501E">
        <w:t xml:space="preserve">Q: </w:t>
      </w:r>
      <w:r w:rsidR="001E1347">
        <w:t>Regarding the call for assistance, would chair like to put something in the bulletin?</w:t>
      </w:r>
    </w:p>
    <w:p w14:paraId="2239C6E4" w14:textId="2AC500B1" w:rsidR="00682FC0" w:rsidRPr="00AE4884" w:rsidRDefault="00682FC0" w:rsidP="00682FC0">
      <w:pPr>
        <w:spacing w:after="0" w:line="240" w:lineRule="auto"/>
        <w:ind w:left="720"/>
      </w:pPr>
      <w:r w:rsidRPr="0059501E">
        <w:t>A:</w:t>
      </w:r>
      <w:r w:rsidRPr="00AE4884">
        <w:t xml:space="preserve"> </w:t>
      </w:r>
      <w:r w:rsidR="001E1347">
        <w:t xml:space="preserve">Yes, please. Direct them to the chair’s email, primarily focused on </w:t>
      </w:r>
      <w:r w:rsidR="002C0FCA">
        <w:t>C</w:t>
      </w:r>
      <w:r w:rsidR="001E1347">
        <w:t xml:space="preserve">ecil </w:t>
      </w:r>
      <w:r w:rsidR="002C0FCA">
        <w:t>C</w:t>
      </w:r>
      <w:r w:rsidR="001E1347">
        <w:t>ount</w:t>
      </w:r>
      <w:r w:rsidR="002C0FCA">
        <w:t>y</w:t>
      </w:r>
      <w:r w:rsidR="001E1347">
        <w:t xml:space="preserve"> to have more coverage there.</w:t>
      </w:r>
    </w:p>
    <w:p w14:paraId="258DFE08" w14:textId="77777777" w:rsidR="00312523" w:rsidRPr="00AE4884" w:rsidRDefault="00312523" w:rsidP="00312523"/>
    <w:p w14:paraId="08AC7AB6" w14:textId="3D7C127B" w:rsidR="00F5132C" w:rsidRDefault="00A2770E" w:rsidP="00A86C35">
      <w:r w:rsidRPr="00AE4884">
        <w:rPr>
          <w:b/>
          <w:bCs/>
          <w:i/>
          <w:iCs/>
        </w:rPr>
        <w:t>Website/</w:t>
      </w:r>
      <w:r w:rsidR="000E1A36" w:rsidRPr="00AE4884">
        <w:rPr>
          <w:b/>
          <w:bCs/>
          <w:i/>
          <w:iCs/>
        </w:rPr>
        <w:t>t</w:t>
      </w:r>
      <w:r w:rsidR="00164A17" w:rsidRPr="00AE4884">
        <w:rPr>
          <w:b/>
          <w:bCs/>
          <w:i/>
          <w:iCs/>
        </w:rPr>
        <w:t>echnology (standing):</w:t>
      </w:r>
      <w:r w:rsidR="00164A17" w:rsidRPr="00AE4884">
        <w:t xml:space="preserve"> </w:t>
      </w:r>
      <w:r w:rsidR="0059501E">
        <w:t xml:space="preserve">The chair stated </w:t>
      </w:r>
      <w:r w:rsidR="00EB1BB6">
        <w:t xml:space="preserve">the website has gone down more than twice in the last month. We run the website using </w:t>
      </w:r>
      <w:r w:rsidR="00B96427">
        <w:t>W</w:t>
      </w:r>
      <w:r w:rsidR="00EB1BB6">
        <w:t>ord</w:t>
      </w:r>
      <w:r w:rsidR="00B96427">
        <w:t>P</w:t>
      </w:r>
      <w:r w:rsidR="00EB1BB6">
        <w:t>ress software. It is not entirely accurate to say the software we</w:t>
      </w:r>
      <w:r w:rsidR="00B96427">
        <w:t>’</w:t>
      </w:r>
      <w:r w:rsidR="00EB1BB6">
        <w:t>re running is 2016; it is what’s called a theme named 2016. Chair explained our webmaster and his activities to keep the site updated, back up when it goes down, other technical responsibilities (like fighting off botnets and bad actors trying to hack the site)</w:t>
      </w:r>
      <w:r w:rsidR="00B96427">
        <w:rPr>
          <w:rFonts w:cstheme="minorHAnsi"/>
        </w:rPr>
        <w:t>—</w:t>
      </w:r>
      <w:r w:rsidR="00EB1BB6">
        <w:t xml:space="preserve">there are all kinds of reasons the site might go down. Most recently one of the </w:t>
      </w:r>
      <w:r w:rsidR="00B96427">
        <w:t>W</w:t>
      </w:r>
      <w:r w:rsidR="00EB1BB6">
        <w:t>ord</w:t>
      </w:r>
      <w:r w:rsidR="00B96427">
        <w:t>P</w:t>
      </w:r>
      <w:r w:rsidR="00EB1BB6">
        <w:t xml:space="preserve">ress updates was exceptionally large which overwhelmed our servers. Our servers are local (at </w:t>
      </w:r>
      <w:r w:rsidR="00B96427">
        <w:t>the webmaster’s</w:t>
      </w:r>
      <w:r w:rsidR="00EB1BB6">
        <w:t xml:space="preserve"> house). Once chair has the information to address these issues will bring </w:t>
      </w:r>
      <w:r w:rsidR="00B96427">
        <w:t>that information</w:t>
      </w:r>
      <w:r w:rsidR="00EB1BB6">
        <w:t xml:space="preserve"> to </w:t>
      </w:r>
      <w:r w:rsidR="00B96427">
        <w:t xml:space="preserve">the </w:t>
      </w:r>
      <w:r w:rsidR="00EB1BB6">
        <w:t>treasurer and the council.</w:t>
      </w:r>
    </w:p>
    <w:p w14:paraId="44EBE1DB" w14:textId="1E4B27E7" w:rsidR="00EB1BB6" w:rsidRDefault="00EB1BB6" w:rsidP="00A86C35">
      <w:r>
        <w:t xml:space="preserve">If you experience a problem with the site, please email. </w:t>
      </w:r>
      <w:r w:rsidR="00B96427">
        <w:t>Email</w:t>
      </w:r>
      <w:r>
        <w:t xml:space="preserve"> is a </w:t>
      </w:r>
      <w:r w:rsidR="00B96427">
        <w:t>G</w:t>
      </w:r>
      <w:r>
        <w:t xml:space="preserve">oogle product and not affected by website down time. </w:t>
      </w:r>
    </w:p>
    <w:p w14:paraId="5928DD75" w14:textId="3C00872C" w:rsidR="00F9626F" w:rsidRPr="00AE4884" w:rsidRDefault="00F9626F" w:rsidP="00A86C35">
      <w:r>
        <w:t xml:space="preserve">If you are trying to get on the website to link to a zoom meeting and the site is down, try using the </w:t>
      </w:r>
      <w:r w:rsidR="00B96427">
        <w:t>M</w:t>
      </w:r>
      <w:r>
        <w:t xml:space="preserve">eeting </w:t>
      </w:r>
      <w:r w:rsidR="00B96427">
        <w:t xml:space="preserve">Guide </w:t>
      </w:r>
      <w:r>
        <w:t>app. It has the link, meeting number</w:t>
      </w:r>
      <w:r w:rsidR="004C43DD">
        <w:t>,</w:t>
      </w:r>
      <w:r>
        <w:t xml:space="preserve"> and password for every virtual meeting in our service area. The meeting app auto updates from our site twice per day.</w:t>
      </w:r>
    </w:p>
    <w:p w14:paraId="51CFBEAC" w14:textId="50BB2ADC" w:rsidR="005804C9" w:rsidRPr="0059501E" w:rsidRDefault="005804C9" w:rsidP="00286F33">
      <w:pPr>
        <w:keepNext/>
        <w:spacing w:line="240" w:lineRule="auto"/>
      </w:pPr>
      <w:r w:rsidRPr="00AE4884">
        <w:t xml:space="preserve">The </w:t>
      </w:r>
      <w:r w:rsidR="00A86C35" w:rsidRPr="0059501E">
        <w:t>committee chair</w:t>
      </w:r>
      <w:r w:rsidRPr="0059501E">
        <w:t xml:space="preserve"> answered </w:t>
      </w:r>
      <w:r w:rsidR="00066FE2" w:rsidRPr="0059501E">
        <w:t xml:space="preserve">a </w:t>
      </w:r>
      <w:r w:rsidRPr="0059501E">
        <w:t xml:space="preserve">question from IGRs: </w:t>
      </w:r>
    </w:p>
    <w:p w14:paraId="29D2BB61" w14:textId="0E900B63" w:rsidR="005804C9" w:rsidRPr="0059501E" w:rsidRDefault="005804C9" w:rsidP="005804C9">
      <w:pPr>
        <w:spacing w:after="0" w:line="240" w:lineRule="auto"/>
        <w:ind w:left="720"/>
      </w:pPr>
      <w:r w:rsidRPr="0059501E">
        <w:t xml:space="preserve">Q: </w:t>
      </w:r>
      <w:r w:rsidR="004C43DD">
        <w:t>A</w:t>
      </w:r>
      <w:r w:rsidR="00F9626F">
        <w:t>re we using the latest technology to operate our website?</w:t>
      </w:r>
    </w:p>
    <w:p w14:paraId="146B4B7D" w14:textId="45740603" w:rsidR="005804C9" w:rsidRDefault="005804C9" w:rsidP="005804C9">
      <w:pPr>
        <w:spacing w:after="0" w:line="240" w:lineRule="auto"/>
        <w:ind w:left="720"/>
      </w:pPr>
      <w:r w:rsidRPr="0059501E">
        <w:t xml:space="preserve">A: </w:t>
      </w:r>
      <w:r w:rsidR="004C43DD">
        <w:t>W</w:t>
      </w:r>
      <w:r w:rsidR="00F9626F">
        <w:t xml:space="preserve">e use </w:t>
      </w:r>
      <w:r w:rsidR="004C43DD">
        <w:t>A</w:t>
      </w:r>
      <w:r w:rsidR="00F9626F">
        <w:t xml:space="preserve">mazon </w:t>
      </w:r>
      <w:r w:rsidR="004C43DD">
        <w:t>W</w:t>
      </w:r>
      <w:r w:rsidR="00F9626F">
        <w:t xml:space="preserve">eb </w:t>
      </w:r>
      <w:r w:rsidR="004C43DD">
        <w:t>S</w:t>
      </w:r>
      <w:r w:rsidR="00F9626F">
        <w:t xml:space="preserve">ervices to host our servers and </w:t>
      </w:r>
      <w:r w:rsidR="004C43DD">
        <w:t>W</w:t>
      </w:r>
      <w:r w:rsidR="00F9626F">
        <w:t>ord</w:t>
      </w:r>
      <w:r w:rsidR="004C43DD">
        <w:t>P</w:t>
      </w:r>
      <w:r w:rsidR="00F9626F">
        <w:t xml:space="preserve">ress for how and what you see on the website. It is secure, it is cost efficient, and it is relatively easy to use. </w:t>
      </w:r>
      <w:r w:rsidR="004C43DD">
        <w:t>The webmaster b</w:t>
      </w:r>
      <w:r w:rsidR="00F9626F">
        <w:t xml:space="preserve">uilt the website and the bulletin builder. </w:t>
      </w:r>
    </w:p>
    <w:p w14:paraId="3A9B0DAA" w14:textId="77777777" w:rsidR="00F9626F" w:rsidRDefault="00F9626F" w:rsidP="005804C9">
      <w:pPr>
        <w:spacing w:after="0" w:line="240" w:lineRule="auto"/>
        <w:ind w:left="720"/>
      </w:pPr>
    </w:p>
    <w:p w14:paraId="592AEA92" w14:textId="511383E6" w:rsidR="00F9626F" w:rsidRDefault="004C43DD" w:rsidP="005804C9">
      <w:pPr>
        <w:spacing w:after="0" w:line="240" w:lineRule="auto"/>
        <w:ind w:left="720"/>
      </w:pPr>
      <w:r>
        <w:t>Q: W</w:t>
      </w:r>
      <w:r w:rsidR="00F9626F">
        <w:t>hen we get more info back from the survey</w:t>
      </w:r>
      <w:r>
        <w:t>,</w:t>
      </w:r>
      <w:r w:rsidR="00F9626F">
        <w:t xml:space="preserve"> just looking forward to money and support specifically for the website. Is there some way we need to invest in that? Better, less worrisome for security, and less work for webmaster. </w:t>
      </w:r>
    </w:p>
    <w:p w14:paraId="370E4D55" w14:textId="5A3BC9FC" w:rsidR="00F9626F" w:rsidRDefault="004C43DD" w:rsidP="005804C9">
      <w:pPr>
        <w:spacing w:after="0" w:line="240" w:lineRule="auto"/>
        <w:ind w:left="720"/>
      </w:pPr>
      <w:r w:rsidRPr="0059501E">
        <w:t xml:space="preserve">A: </w:t>
      </w:r>
      <w:r w:rsidR="00F9626F">
        <w:t xml:space="preserve">Chair waiting for </w:t>
      </w:r>
      <w:proofErr w:type="spellStart"/>
      <w:r>
        <w:t>the</w:t>
      </w:r>
      <w:proofErr w:type="spellEnd"/>
      <w:r>
        <w:t xml:space="preserve"> webmaster</w:t>
      </w:r>
      <w:r w:rsidR="00F9626F">
        <w:t xml:space="preserve"> to look into the servers and making </w:t>
      </w:r>
      <w:r>
        <w:t>them</w:t>
      </w:r>
      <w:r w:rsidR="00F9626F">
        <w:t xml:space="preserve"> more robust. Once options are available, </w:t>
      </w:r>
      <w:r>
        <w:t xml:space="preserve">the committee chair </w:t>
      </w:r>
      <w:r w:rsidR="00F9626F">
        <w:t>will present that to the council.</w:t>
      </w:r>
    </w:p>
    <w:p w14:paraId="5E34B0F4" w14:textId="77777777" w:rsidR="00F9626F" w:rsidRDefault="00F9626F" w:rsidP="005804C9">
      <w:pPr>
        <w:spacing w:after="0" w:line="240" w:lineRule="auto"/>
        <w:ind w:left="720"/>
      </w:pPr>
    </w:p>
    <w:p w14:paraId="4B22AB94" w14:textId="77777777" w:rsidR="004C43DD" w:rsidRDefault="004C43DD" w:rsidP="005804C9">
      <w:pPr>
        <w:spacing w:after="0" w:line="240" w:lineRule="auto"/>
        <w:ind w:left="720"/>
      </w:pPr>
      <w:r>
        <w:t xml:space="preserve">Q: </w:t>
      </w:r>
      <w:r w:rsidR="00F9626F">
        <w:t xml:space="preserve">Is </w:t>
      </w:r>
      <w:r>
        <w:t xml:space="preserve">the webmaster </w:t>
      </w:r>
      <w:r w:rsidR="00F9626F">
        <w:t xml:space="preserve">looking for help like </w:t>
      </w:r>
      <w:r>
        <w:t>the I</w:t>
      </w:r>
      <w:r w:rsidR="00F9626F">
        <w:t>nstitutions</w:t>
      </w:r>
      <w:r>
        <w:t xml:space="preserve"> chair</w:t>
      </w:r>
      <w:r w:rsidR="00F9626F">
        <w:t xml:space="preserve">? Having someone to help? </w:t>
      </w:r>
    </w:p>
    <w:p w14:paraId="0355C1BC" w14:textId="59DB00D0" w:rsidR="00F9626F" w:rsidRDefault="004C43DD" w:rsidP="005804C9">
      <w:pPr>
        <w:spacing w:after="0" w:line="240" w:lineRule="auto"/>
        <w:ind w:left="720"/>
      </w:pPr>
      <w:r>
        <w:t>A</w:t>
      </w:r>
      <w:r>
        <w:t>:</w:t>
      </w:r>
      <w:r w:rsidR="00F9626F">
        <w:t xml:space="preserve"> I don’t know if more than one person can take on the responsibility that </w:t>
      </w:r>
      <w:r>
        <w:t>the webmaster</w:t>
      </w:r>
      <w:r w:rsidR="00F9626F">
        <w:t xml:space="preserve"> has. But as for volunteers, always welcome. </w:t>
      </w:r>
    </w:p>
    <w:p w14:paraId="5FF78893" w14:textId="77777777" w:rsidR="00F9626F" w:rsidRDefault="00F9626F" w:rsidP="005804C9">
      <w:pPr>
        <w:spacing w:after="0" w:line="240" w:lineRule="auto"/>
        <w:ind w:left="720"/>
      </w:pPr>
    </w:p>
    <w:p w14:paraId="153EA3F0" w14:textId="5387F6A2" w:rsidR="00F9626F" w:rsidRDefault="004C43DD" w:rsidP="00F9626F">
      <w:pPr>
        <w:spacing w:after="0" w:line="240" w:lineRule="auto"/>
        <w:ind w:left="720"/>
      </w:pPr>
      <w:r>
        <w:lastRenderedPageBreak/>
        <w:t xml:space="preserve">Q: </w:t>
      </w:r>
      <w:proofErr w:type="gramStart"/>
      <w:r w:rsidR="00F9626F">
        <w:t>So</w:t>
      </w:r>
      <w:proofErr w:type="gramEnd"/>
      <w:r w:rsidR="00F9626F">
        <w:t xml:space="preserve"> the barrier to keeping the technology running is really that AWS is not giving us the proper services we need or is it WordPress</w:t>
      </w:r>
      <w:r>
        <w:t>?</w:t>
      </w:r>
      <w:r w:rsidR="00F9626F">
        <w:t xml:space="preserve"> We’re in a situation where we’re getting upgrades that take up too much storage. </w:t>
      </w:r>
      <w:r>
        <w:t>W</w:t>
      </w:r>
      <w:r w:rsidR="00F9626F">
        <w:t>hat I’m getting at is are we in need of finances to get us beyond that pressure?</w:t>
      </w:r>
    </w:p>
    <w:p w14:paraId="33FCEF84" w14:textId="77777777" w:rsidR="004C43DD" w:rsidRDefault="004C43DD" w:rsidP="004C43DD">
      <w:pPr>
        <w:spacing w:after="0" w:line="240" w:lineRule="auto"/>
        <w:ind w:left="720"/>
      </w:pPr>
      <w:r>
        <w:t xml:space="preserve">A: Per the </w:t>
      </w:r>
      <w:r w:rsidR="00F9626F">
        <w:t>Council chair, if we need to upgrade the servers we will. The website is a matter of concern</w:t>
      </w:r>
      <w:r w:rsidR="00664B3D">
        <w:t>.</w:t>
      </w:r>
      <w:r w:rsidR="00F9626F">
        <w:t xml:space="preserve"> If we have to spend a few extra dollars to make a more robust site, then we should do that.</w:t>
      </w:r>
    </w:p>
    <w:p w14:paraId="3040B9C4" w14:textId="5234D21A" w:rsidR="004F5C3F" w:rsidRDefault="00664B3D" w:rsidP="004C43DD">
      <w:pPr>
        <w:spacing w:after="0" w:line="240" w:lineRule="auto"/>
        <w:ind w:left="720"/>
      </w:pPr>
      <w:r>
        <w:t xml:space="preserve">Per </w:t>
      </w:r>
      <w:r w:rsidR="004C43DD">
        <w:t>the committee chair</w:t>
      </w:r>
      <w:r>
        <w:t>, we have to balance useability as well. We don’t have experts lining up to help with the website.</w:t>
      </w:r>
    </w:p>
    <w:p w14:paraId="71526CC1" w14:textId="77777777" w:rsidR="00664B3D" w:rsidRDefault="00664B3D" w:rsidP="00D60165"/>
    <w:p w14:paraId="442A3831" w14:textId="790324E8" w:rsidR="0089751B" w:rsidRDefault="00F5132C" w:rsidP="00AC50FB">
      <w:r w:rsidRPr="00AE4884">
        <w:rPr>
          <w:b/>
          <w:bCs/>
          <w:i/>
          <w:iCs/>
        </w:rPr>
        <w:t>Events</w:t>
      </w:r>
      <w:r w:rsidR="00164A17" w:rsidRPr="00AE4884">
        <w:rPr>
          <w:b/>
          <w:bCs/>
          <w:i/>
          <w:iCs/>
        </w:rPr>
        <w:t xml:space="preserve"> (ad hoc):</w:t>
      </w:r>
      <w:r w:rsidR="00164A17" w:rsidRPr="00AE4884">
        <w:t xml:space="preserve"> </w:t>
      </w:r>
      <w:r w:rsidR="00BC5AD5">
        <w:t xml:space="preserve">Committee chair is </w:t>
      </w:r>
      <w:r w:rsidR="004C43DD">
        <w:t>t</w:t>
      </w:r>
      <w:r w:rsidR="0089751B">
        <w:t xml:space="preserve">rying to mix the events up with one a month—something small and free or low cost followed by something bigger. </w:t>
      </w:r>
    </w:p>
    <w:p w14:paraId="5B1C9C32" w14:textId="192FD741" w:rsidR="0089751B" w:rsidRDefault="004C43DD" w:rsidP="00AC50FB">
      <w:r>
        <w:t>The p</w:t>
      </w:r>
      <w:r w:rsidR="0089751B">
        <w:t xml:space="preserve">utt </w:t>
      </w:r>
      <w:proofErr w:type="spellStart"/>
      <w:r w:rsidR="0089751B">
        <w:t>putt</w:t>
      </w:r>
      <w:proofErr w:type="spellEnd"/>
      <w:r w:rsidR="0089751B">
        <w:t xml:space="preserve"> </w:t>
      </w:r>
      <w:r>
        <w:t xml:space="preserve">event </w:t>
      </w:r>
      <w:r w:rsidR="0089751B">
        <w:t xml:space="preserve">in </w:t>
      </w:r>
      <w:r>
        <w:t>M</w:t>
      </w:r>
      <w:r w:rsidR="0089751B">
        <w:t>ay was small but great.</w:t>
      </w:r>
    </w:p>
    <w:tbl>
      <w:tblPr>
        <w:tblStyle w:val="TableGrid"/>
        <w:tblW w:w="0" w:type="auto"/>
        <w:tblLook w:val="04A0" w:firstRow="1" w:lastRow="0" w:firstColumn="1" w:lastColumn="0" w:noHBand="0" w:noVBand="1"/>
      </w:tblPr>
      <w:tblGrid>
        <w:gridCol w:w="2155"/>
        <w:gridCol w:w="1980"/>
        <w:gridCol w:w="2877"/>
        <w:gridCol w:w="1353"/>
      </w:tblGrid>
      <w:tr w:rsidR="006D7DC4" w:rsidRPr="004C43DD" w14:paraId="54875419" w14:textId="77777777" w:rsidTr="00984F1D">
        <w:tc>
          <w:tcPr>
            <w:tcW w:w="2155" w:type="dxa"/>
            <w:shd w:val="clear" w:color="auto" w:fill="000000" w:themeFill="text1"/>
            <w:vAlign w:val="center"/>
          </w:tcPr>
          <w:p w14:paraId="24CD1A55" w14:textId="75E1F521" w:rsidR="006D7DC4" w:rsidRPr="00984F1D" w:rsidRDefault="006D7DC4" w:rsidP="00984F1D">
            <w:pPr>
              <w:jc w:val="center"/>
              <w:rPr>
                <w:b/>
                <w:bCs/>
              </w:rPr>
            </w:pPr>
            <w:r w:rsidRPr="00984F1D">
              <w:rPr>
                <w:b/>
                <w:bCs/>
              </w:rPr>
              <w:t>What</w:t>
            </w:r>
          </w:p>
        </w:tc>
        <w:tc>
          <w:tcPr>
            <w:tcW w:w="1980" w:type="dxa"/>
            <w:shd w:val="clear" w:color="auto" w:fill="000000" w:themeFill="text1"/>
            <w:vAlign w:val="center"/>
          </w:tcPr>
          <w:p w14:paraId="6B780797" w14:textId="54746324" w:rsidR="006D7DC4" w:rsidRPr="00984F1D" w:rsidRDefault="006D7DC4" w:rsidP="00984F1D">
            <w:pPr>
              <w:jc w:val="center"/>
              <w:rPr>
                <w:b/>
                <w:bCs/>
              </w:rPr>
            </w:pPr>
            <w:r w:rsidRPr="00984F1D">
              <w:rPr>
                <w:b/>
                <w:bCs/>
              </w:rPr>
              <w:t>When</w:t>
            </w:r>
          </w:p>
        </w:tc>
        <w:tc>
          <w:tcPr>
            <w:tcW w:w="2877" w:type="dxa"/>
            <w:shd w:val="clear" w:color="auto" w:fill="000000" w:themeFill="text1"/>
            <w:vAlign w:val="center"/>
          </w:tcPr>
          <w:p w14:paraId="76C82E74" w14:textId="352CC585" w:rsidR="006D7DC4" w:rsidRPr="00984F1D" w:rsidRDefault="006D7DC4" w:rsidP="00984F1D">
            <w:pPr>
              <w:jc w:val="center"/>
              <w:rPr>
                <w:b/>
                <w:bCs/>
              </w:rPr>
            </w:pPr>
            <w:r w:rsidRPr="00984F1D">
              <w:rPr>
                <w:b/>
                <w:bCs/>
              </w:rPr>
              <w:t>Where</w:t>
            </w:r>
          </w:p>
        </w:tc>
        <w:tc>
          <w:tcPr>
            <w:tcW w:w="1353" w:type="dxa"/>
            <w:shd w:val="clear" w:color="auto" w:fill="000000" w:themeFill="text1"/>
            <w:vAlign w:val="center"/>
          </w:tcPr>
          <w:p w14:paraId="78AB090E" w14:textId="7740EE5C" w:rsidR="006D7DC4" w:rsidRPr="00984F1D" w:rsidRDefault="006D7DC4" w:rsidP="00984F1D">
            <w:pPr>
              <w:jc w:val="center"/>
              <w:rPr>
                <w:b/>
                <w:bCs/>
              </w:rPr>
            </w:pPr>
            <w:r w:rsidRPr="00984F1D">
              <w:rPr>
                <w:b/>
                <w:bCs/>
              </w:rPr>
              <w:t>Cost</w:t>
            </w:r>
          </w:p>
        </w:tc>
      </w:tr>
      <w:tr w:rsidR="004C43DD" w:rsidRPr="004C43DD" w14:paraId="08D06942" w14:textId="77777777" w:rsidTr="00746126">
        <w:tc>
          <w:tcPr>
            <w:tcW w:w="2155" w:type="dxa"/>
            <w:shd w:val="clear" w:color="auto" w:fill="E7E6E6" w:themeFill="background2"/>
          </w:tcPr>
          <w:p w14:paraId="5A4B913C" w14:textId="6DBCA18A" w:rsidR="004C43DD" w:rsidRPr="004C43DD" w:rsidRDefault="004C43DD" w:rsidP="00623B5F">
            <w:r w:rsidRPr="004C43DD">
              <w:t>PICNIC</w:t>
            </w:r>
          </w:p>
        </w:tc>
        <w:tc>
          <w:tcPr>
            <w:tcW w:w="1980" w:type="dxa"/>
            <w:shd w:val="clear" w:color="auto" w:fill="E7E6E6" w:themeFill="background2"/>
          </w:tcPr>
          <w:p w14:paraId="6E7543C3" w14:textId="604B86F6" w:rsidR="006D7DC4" w:rsidRDefault="006D7DC4" w:rsidP="00623B5F">
            <w:r w:rsidRPr="004C43DD">
              <w:t>Sat - June 14th</w:t>
            </w:r>
          </w:p>
          <w:p w14:paraId="200FA1A3" w14:textId="3DEA32EC" w:rsidR="004C43DD" w:rsidRPr="004C43DD" w:rsidRDefault="004C43DD" w:rsidP="00623B5F">
            <w:r w:rsidRPr="004C43DD">
              <w:t>11-4pm</w:t>
            </w:r>
          </w:p>
        </w:tc>
        <w:tc>
          <w:tcPr>
            <w:tcW w:w="2877" w:type="dxa"/>
            <w:shd w:val="clear" w:color="auto" w:fill="E7E6E6" w:themeFill="background2"/>
          </w:tcPr>
          <w:p w14:paraId="12B8A0D7" w14:textId="24C62378" w:rsidR="004C43DD" w:rsidRPr="004C43DD" w:rsidRDefault="006D7DC4" w:rsidP="00623B5F">
            <w:r w:rsidRPr="004C43DD">
              <w:t>Deer Creek Picnic Area</w:t>
            </w:r>
            <w:r w:rsidRPr="004C43DD">
              <w:t xml:space="preserve"> </w:t>
            </w:r>
            <w:proofErr w:type="spellStart"/>
            <w:r w:rsidR="004C43DD" w:rsidRPr="004C43DD">
              <w:t>HdG</w:t>
            </w:r>
            <w:proofErr w:type="spellEnd"/>
          </w:p>
        </w:tc>
        <w:tc>
          <w:tcPr>
            <w:tcW w:w="1353" w:type="dxa"/>
            <w:shd w:val="clear" w:color="auto" w:fill="E7E6E6" w:themeFill="background2"/>
          </w:tcPr>
          <w:p w14:paraId="4FFF1B8A" w14:textId="087FF22E" w:rsidR="004C43DD" w:rsidRPr="004C43DD" w:rsidRDefault="006D7DC4" w:rsidP="00623B5F">
            <w:r>
              <w:t>Free</w:t>
            </w:r>
          </w:p>
        </w:tc>
      </w:tr>
      <w:tr w:rsidR="004C43DD" w:rsidRPr="004C43DD" w14:paraId="5DD11AB2" w14:textId="77777777" w:rsidTr="00984F1D">
        <w:tc>
          <w:tcPr>
            <w:tcW w:w="2155" w:type="dxa"/>
          </w:tcPr>
          <w:p w14:paraId="3E62C093" w14:textId="460E23E3" w:rsidR="004C43DD" w:rsidRPr="004C43DD" w:rsidRDefault="004C43DD" w:rsidP="00623B5F">
            <w:r w:rsidRPr="004C43DD">
              <w:t>HIKE</w:t>
            </w:r>
          </w:p>
        </w:tc>
        <w:tc>
          <w:tcPr>
            <w:tcW w:w="1980" w:type="dxa"/>
          </w:tcPr>
          <w:p w14:paraId="594E3A43" w14:textId="0014F662" w:rsidR="006D7DC4" w:rsidRDefault="006D7DC4" w:rsidP="00623B5F">
            <w:r w:rsidRPr="004C43DD">
              <w:t>Sat - June 19th</w:t>
            </w:r>
          </w:p>
          <w:p w14:paraId="6D8298B2" w14:textId="4BD34C3E" w:rsidR="004C43DD" w:rsidRPr="004C43DD" w:rsidRDefault="004C43DD" w:rsidP="00623B5F">
            <w:r w:rsidRPr="004C43DD">
              <w:t>9am</w:t>
            </w:r>
          </w:p>
        </w:tc>
        <w:tc>
          <w:tcPr>
            <w:tcW w:w="2877" w:type="dxa"/>
          </w:tcPr>
          <w:p w14:paraId="4628E7F0" w14:textId="509E93AF" w:rsidR="004C43DD" w:rsidRPr="004C43DD" w:rsidRDefault="006D7DC4" w:rsidP="00623B5F">
            <w:r w:rsidRPr="004C43DD">
              <w:t>Elk Neck State Park</w:t>
            </w:r>
            <w:r w:rsidRPr="004C43DD">
              <w:t xml:space="preserve"> </w:t>
            </w:r>
            <w:r w:rsidR="004C43DD" w:rsidRPr="004C43DD">
              <w:t>NE</w:t>
            </w:r>
          </w:p>
        </w:tc>
        <w:tc>
          <w:tcPr>
            <w:tcW w:w="1353" w:type="dxa"/>
          </w:tcPr>
          <w:p w14:paraId="2A56C505" w14:textId="11D16E4D" w:rsidR="004C43DD" w:rsidRPr="004C43DD" w:rsidRDefault="006D7DC4" w:rsidP="00623B5F">
            <w:r>
              <w:t>Free</w:t>
            </w:r>
          </w:p>
        </w:tc>
      </w:tr>
      <w:tr w:rsidR="006D7DC4" w:rsidRPr="004C43DD" w14:paraId="3C6E2777" w14:textId="77777777" w:rsidTr="00984F1D">
        <w:tc>
          <w:tcPr>
            <w:tcW w:w="8365" w:type="dxa"/>
            <w:gridSpan w:val="4"/>
          </w:tcPr>
          <w:p w14:paraId="456E8842" w14:textId="6AB41BE9" w:rsidR="006D7DC4" w:rsidRPr="00984F1D" w:rsidRDefault="00984F1D" w:rsidP="00623B5F">
            <w:pPr>
              <w:rPr>
                <w:i/>
                <w:iCs/>
              </w:rPr>
            </w:pPr>
            <w:r w:rsidRPr="00984F1D">
              <w:rPr>
                <w:i/>
                <w:iCs/>
              </w:rPr>
              <w:t xml:space="preserve">Date misprinted: </w:t>
            </w:r>
            <w:r w:rsidR="006D7DC4" w:rsidRPr="00984F1D">
              <w:rPr>
                <w:i/>
                <w:iCs/>
              </w:rPr>
              <w:t>I</w:t>
            </w:r>
            <w:r w:rsidRPr="00984F1D">
              <w:rPr>
                <w:i/>
                <w:iCs/>
              </w:rPr>
              <w:t>t is</w:t>
            </w:r>
            <w:r w:rsidR="006D7DC4" w:rsidRPr="00984F1D">
              <w:rPr>
                <w:i/>
                <w:iCs/>
              </w:rPr>
              <w:t xml:space="preserve"> </w:t>
            </w:r>
            <w:r w:rsidRPr="00984F1D">
              <w:rPr>
                <w:i/>
                <w:iCs/>
              </w:rPr>
              <w:t>actually June 21.</w:t>
            </w:r>
          </w:p>
        </w:tc>
      </w:tr>
      <w:tr w:rsidR="004C43DD" w:rsidRPr="004C43DD" w14:paraId="30F23370" w14:textId="77777777" w:rsidTr="00746126">
        <w:tc>
          <w:tcPr>
            <w:tcW w:w="2155" w:type="dxa"/>
            <w:shd w:val="clear" w:color="auto" w:fill="E7E6E6" w:themeFill="background2"/>
          </w:tcPr>
          <w:p w14:paraId="68ECD1C0" w14:textId="79B4B147" w:rsidR="004C43DD" w:rsidRPr="004C43DD" w:rsidRDefault="004C43DD" w:rsidP="00623B5F">
            <w:r w:rsidRPr="004C43DD">
              <w:t>Rock N Bowl</w:t>
            </w:r>
          </w:p>
        </w:tc>
        <w:tc>
          <w:tcPr>
            <w:tcW w:w="1980" w:type="dxa"/>
            <w:shd w:val="clear" w:color="auto" w:fill="E7E6E6" w:themeFill="background2"/>
          </w:tcPr>
          <w:p w14:paraId="266D26E2" w14:textId="65775521" w:rsidR="004C43DD" w:rsidRDefault="006D7DC4" w:rsidP="00623B5F">
            <w:r w:rsidRPr="004C43DD">
              <w:t>Friday</w:t>
            </w:r>
            <w:r w:rsidRPr="004C43DD">
              <w:t xml:space="preserve"> </w:t>
            </w:r>
            <w:r>
              <w:t xml:space="preserve">- </w:t>
            </w:r>
            <w:r w:rsidR="004C43DD" w:rsidRPr="004C43DD">
              <w:t>July 12</w:t>
            </w:r>
            <w:r>
              <w:t>th</w:t>
            </w:r>
          </w:p>
          <w:p w14:paraId="6037A490" w14:textId="44798172" w:rsidR="006D7DC4" w:rsidRPr="004C43DD" w:rsidRDefault="006D7DC4" w:rsidP="00623B5F">
            <w:r w:rsidRPr="004C43DD">
              <w:t>7-9:30pm</w:t>
            </w:r>
          </w:p>
        </w:tc>
        <w:tc>
          <w:tcPr>
            <w:tcW w:w="2877" w:type="dxa"/>
            <w:shd w:val="clear" w:color="auto" w:fill="E7E6E6" w:themeFill="background2"/>
          </w:tcPr>
          <w:p w14:paraId="51B12524" w14:textId="47AAF9DB" w:rsidR="004C43DD" w:rsidRPr="004C43DD" w:rsidRDefault="004C43DD" w:rsidP="00623B5F">
            <w:r w:rsidRPr="004C43DD">
              <w:t>Harford Lanes</w:t>
            </w:r>
            <w:r w:rsidR="006D7DC4" w:rsidRPr="004C43DD">
              <w:t xml:space="preserve"> </w:t>
            </w:r>
            <w:r w:rsidR="006D7DC4" w:rsidRPr="004C43DD">
              <w:t>Aberdeen</w:t>
            </w:r>
          </w:p>
        </w:tc>
        <w:tc>
          <w:tcPr>
            <w:tcW w:w="1353" w:type="dxa"/>
            <w:shd w:val="clear" w:color="auto" w:fill="E7E6E6" w:themeFill="background2"/>
          </w:tcPr>
          <w:p w14:paraId="13EAC773" w14:textId="2D00D844" w:rsidR="004C43DD" w:rsidRPr="004C43DD" w:rsidRDefault="004C43DD" w:rsidP="00623B5F">
            <w:r w:rsidRPr="004C43DD">
              <w:t>$20</w:t>
            </w:r>
          </w:p>
        </w:tc>
      </w:tr>
      <w:tr w:rsidR="004C43DD" w:rsidRPr="004C43DD" w14:paraId="6D37D6B1" w14:textId="77777777" w:rsidTr="00984F1D">
        <w:tc>
          <w:tcPr>
            <w:tcW w:w="2155" w:type="dxa"/>
          </w:tcPr>
          <w:p w14:paraId="56AC0D0D" w14:textId="3782C42D" w:rsidR="004C43DD" w:rsidRPr="004C43DD" w:rsidRDefault="004C43DD" w:rsidP="00623B5F">
            <w:r w:rsidRPr="004C43DD">
              <w:t>LUAU</w:t>
            </w:r>
          </w:p>
        </w:tc>
        <w:tc>
          <w:tcPr>
            <w:tcW w:w="1980" w:type="dxa"/>
          </w:tcPr>
          <w:p w14:paraId="7D8F7D1E" w14:textId="3C80BC04" w:rsidR="006D7DC4" w:rsidRDefault="006D7DC4" w:rsidP="00623B5F">
            <w:r w:rsidRPr="004C43DD">
              <w:t>Sat - August 23rd</w:t>
            </w:r>
          </w:p>
          <w:p w14:paraId="217DA2DC" w14:textId="2BECB29D" w:rsidR="004C43DD" w:rsidRPr="004C43DD" w:rsidRDefault="004C43DD" w:rsidP="00623B5F">
            <w:r w:rsidRPr="004C43DD">
              <w:t>11-4pm</w:t>
            </w:r>
          </w:p>
        </w:tc>
        <w:tc>
          <w:tcPr>
            <w:tcW w:w="2877" w:type="dxa"/>
          </w:tcPr>
          <w:p w14:paraId="6BDDA46A" w14:textId="67180E5B" w:rsidR="004C43DD" w:rsidRPr="004C43DD" w:rsidRDefault="006D7DC4" w:rsidP="00623B5F">
            <w:r w:rsidRPr="004C43DD">
              <w:t>Deer Creek Picnic Area</w:t>
            </w:r>
            <w:r w:rsidRPr="004C43DD">
              <w:t xml:space="preserve"> </w:t>
            </w:r>
            <w:proofErr w:type="spellStart"/>
            <w:r w:rsidR="004C43DD" w:rsidRPr="004C43DD">
              <w:t>HdG</w:t>
            </w:r>
            <w:proofErr w:type="spellEnd"/>
          </w:p>
        </w:tc>
        <w:tc>
          <w:tcPr>
            <w:tcW w:w="1353" w:type="dxa"/>
          </w:tcPr>
          <w:p w14:paraId="30F97630" w14:textId="3FEC0702" w:rsidR="004C43DD" w:rsidRPr="004C43DD" w:rsidRDefault="006D7DC4" w:rsidP="00623B5F">
            <w:r w:rsidRPr="004C43DD">
              <w:t>$20</w:t>
            </w:r>
          </w:p>
        </w:tc>
      </w:tr>
      <w:tr w:rsidR="006D7DC4" w:rsidRPr="004C43DD" w14:paraId="596B52EA" w14:textId="77777777" w:rsidTr="00984F1D">
        <w:tc>
          <w:tcPr>
            <w:tcW w:w="8365" w:type="dxa"/>
            <w:gridSpan w:val="4"/>
          </w:tcPr>
          <w:p w14:paraId="202F80C2" w14:textId="393DC1F7" w:rsidR="006D7DC4" w:rsidRPr="00984F1D" w:rsidRDefault="006D7DC4" w:rsidP="00623B5F">
            <w:pPr>
              <w:rPr>
                <w:i/>
                <w:iCs/>
              </w:rPr>
            </w:pPr>
            <w:r w:rsidRPr="00984F1D">
              <w:rPr>
                <w:i/>
                <w:iCs/>
              </w:rPr>
              <w:t>Need volunteers willing to take trash out of the park as the park requires taking the trash out. Has set aside parking for 50 cars for free.</w:t>
            </w:r>
          </w:p>
        </w:tc>
      </w:tr>
      <w:tr w:rsidR="004C43DD" w:rsidRPr="004C43DD" w14:paraId="023E9F17" w14:textId="77777777" w:rsidTr="00746126">
        <w:tc>
          <w:tcPr>
            <w:tcW w:w="2155" w:type="dxa"/>
            <w:shd w:val="clear" w:color="auto" w:fill="E7E6E6" w:themeFill="background2"/>
          </w:tcPr>
          <w:p w14:paraId="12343A8A" w14:textId="7B6C5556" w:rsidR="004C43DD" w:rsidRPr="004C43DD" w:rsidRDefault="004C43DD" w:rsidP="00623B5F">
            <w:r w:rsidRPr="004C43DD">
              <w:t xml:space="preserve">Putt </w:t>
            </w:r>
            <w:proofErr w:type="spellStart"/>
            <w:r w:rsidRPr="004C43DD">
              <w:t>Putt</w:t>
            </w:r>
            <w:proofErr w:type="spellEnd"/>
          </w:p>
        </w:tc>
        <w:tc>
          <w:tcPr>
            <w:tcW w:w="1980" w:type="dxa"/>
            <w:shd w:val="clear" w:color="auto" w:fill="E7E6E6" w:themeFill="background2"/>
          </w:tcPr>
          <w:p w14:paraId="197FF332" w14:textId="45772455" w:rsidR="006D7DC4" w:rsidRDefault="006D7DC4" w:rsidP="00623B5F">
            <w:r w:rsidRPr="004C43DD">
              <w:t>Sun – Sept TBD</w:t>
            </w:r>
            <w:r>
              <w:t>*</w:t>
            </w:r>
          </w:p>
          <w:p w14:paraId="78B68BE2" w14:textId="25A9FE6C" w:rsidR="004C43DD" w:rsidRPr="004C43DD" w:rsidRDefault="004C43DD" w:rsidP="00623B5F">
            <w:r w:rsidRPr="004C43DD">
              <w:t>2pm</w:t>
            </w:r>
          </w:p>
        </w:tc>
        <w:tc>
          <w:tcPr>
            <w:tcW w:w="2877" w:type="dxa"/>
            <w:shd w:val="clear" w:color="auto" w:fill="E7E6E6" w:themeFill="background2"/>
          </w:tcPr>
          <w:p w14:paraId="0E214F72" w14:textId="61DCE383" w:rsidR="004C43DD" w:rsidRPr="004C43DD" w:rsidRDefault="006D7DC4" w:rsidP="00623B5F">
            <w:r w:rsidRPr="004C43DD">
              <w:t>Churchville Mini Golf</w:t>
            </w:r>
          </w:p>
        </w:tc>
        <w:tc>
          <w:tcPr>
            <w:tcW w:w="1353" w:type="dxa"/>
            <w:shd w:val="clear" w:color="auto" w:fill="E7E6E6" w:themeFill="background2"/>
          </w:tcPr>
          <w:p w14:paraId="2EF18316" w14:textId="6A3E23EB" w:rsidR="004C43DD" w:rsidRPr="004C43DD" w:rsidRDefault="006D7DC4" w:rsidP="00623B5F">
            <w:r>
              <w:t>$7</w:t>
            </w:r>
          </w:p>
        </w:tc>
      </w:tr>
      <w:tr w:rsidR="004C43DD" w:rsidRPr="004C43DD" w14:paraId="69C42C83" w14:textId="77777777" w:rsidTr="00984F1D">
        <w:tc>
          <w:tcPr>
            <w:tcW w:w="2155" w:type="dxa"/>
          </w:tcPr>
          <w:p w14:paraId="3769DC65" w14:textId="584DCCAE" w:rsidR="004C43DD" w:rsidRPr="004C43DD" w:rsidRDefault="004C43DD" w:rsidP="00623B5F">
            <w:r w:rsidRPr="004C43DD">
              <w:t>Rocky Horror</w:t>
            </w:r>
          </w:p>
        </w:tc>
        <w:tc>
          <w:tcPr>
            <w:tcW w:w="1980" w:type="dxa"/>
          </w:tcPr>
          <w:p w14:paraId="2804E860" w14:textId="2E09B525" w:rsidR="006D7DC4" w:rsidRDefault="006D7DC4" w:rsidP="00623B5F">
            <w:r w:rsidRPr="004C43DD">
              <w:t>Sat – Oct 25th</w:t>
            </w:r>
          </w:p>
          <w:p w14:paraId="7338DA85" w14:textId="5B541F2B" w:rsidR="004C43DD" w:rsidRPr="004C43DD" w:rsidRDefault="004C43DD" w:rsidP="00623B5F">
            <w:r w:rsidRPr="004C43DD">
              <w:t>7pm</w:t>
            </w:r>
          </w:p>
        </w:tc>
        <w:tc>
          <w:tcPr>
            <w:tcW w:w="2877" w:type="dxa"/>
          </w:tcPr>
          <w:p w14:paraId="67240A43" w14:textId="79D9DFB5" w:rsidR="004C43DD" w:rsidRPr="004C43DD" w:rsidRDefault="006D7DC4" w:rsidP="00623B5F">
            <w:r w:rsidRPr="004C43DD">
              <w:t>Grove Church</w:t>
            </w:r>
            <w:r w:rsidRPr="004C43DD">
              <w:t xml:space="preserve"> </w:t>
            </w:r>
            <w:r w:rsidR="004C43DD" w:rsidRPr="004C43DD">
              <w:t>Aberdeen</w:t>
            </w:r>
          </w:p>
        </w:tc>
        <w:tc>
          <w:tcPr>
            <w:tcW w:w="1353" w:type="dxa"/>
          </w:tcPr>
          <w:p w14:paraId="6CAAA68C" w14:textId="36682A26" w:rsidR="004C43DD" w:rsidRPr="004C43DD" w:rsidRDefault="006D7DC4" w:rsidP="00623B5F">
            <w:r w:rsidRPr="004C43DD">
              <w:t>$20</w:t>
            </w:r>
          </w:p>
        </w:tc>
      </w:tr>
      <w:tr w:rsidR="004C43DD" w:rsidRPr="004C43DD" w14:paraId="73AE5412" w14:textId="77777777" w:rsidTr="00746126">
        <w:tc>
          <w:tcPr>
            <w:tcW w:w="2155" w:type="dxa"/>
            <w:shd w:val="clear" w:color="auto" w:fill="E7E6E6" w:themeFill="background2"/>
          </w:tcPr>
          <w:p w14:paraId="25EC8DE9" w14:textId="08E5B62D" w:rsidR="004C43DD" w:rsidRPr="004C43DD" w:rsidRDefault="004C43DD" w:rsidP="00623B5F">
            <w:r w:rsidRPr="004C43DD">
              <w:t>Rock N Bowl</w:t>
            </w:r>
          </w:p>
        </w:tc>
        <w:tc>
          <w:tcPr>
            <w:tcW w:w="1980" w:type="dxa"/>
            <w:shd w:val="clear" w:color="auto" w:fill="E7E6E6" w:themeFill="background2"/>
          </w:tcPr>
          <w:p w14:paraId="17BB63AC" w14:textId="06B9AD32" w:rsidR="006D7DC4" w:rsidRDefault="006D7DC4" w:rsidP="00623B5F">
            <w:r w:rsidRPr="004C43DD">
              <w:t>Fri – Nov TBD</w:t>
            </w:r>
            <w:r>
              <w:t>*</w:t>
            </w:r>
          </w:p>
          <w:p w14:paraId="7F0CE1D5" w14:textId="79A706C3" w:rsidR="004C43DD" w:rsidRPr="004C43DD" w:rsidRDefault="004C43DD" w:rsidP="00623B5F">
            <w:r w:rsidRPr="004C43DD">
              <w:t>7-9:30pm</w:t>
            </w:r>
          </w:p>
        </w:tc>
        <w:tc>
          <w:tcPr>
            <w:tcW w:w="2877" w:type="dxa"/>
            <w:shd w:val="clear" w:color="auto" w:fill="E7E6E6" w:themeFill="background2"/>
          </w:tcPr>
          <w:p w14:paraId="2C409F71" w14:textId="56952B57" w:rsidR="004C43DD" w:rsidRPr="004C43DD" w:rsidRDefault="006D7DC4" w:rsidP="00623B5F">
            <w:r w:rsidRPr="004C43DD">
              <w:t>Harford Lanes</w:t>
            </w:r>
            <w:r w:rsidRPr="004C43DD">
              <w:t xml:space="preserve"> </w:t>
            </w:r>
            <w:r w:rsidR="004C43DD" w:rsidRPr="004C43DD">
              <w:t>Aberdeen</w:t>
            </w:r>
          </w:p>
        </w:tc>
        <w:tc>
          <w:tcPr>
            <w:tcW w:w="1353" w:type="dxa"/>
            <w:shd w:val="clear" w:color="auto" w:fill="E7E6E6" w:themeFill="background2"/>
          </w:tcPr>
          <w:p w14:paraId="46317DA7" w14:textId="5525D656" w:rsidR="004C43DD" w:rsidRPr="004C43DD" w:rsidRDefault="006D7DC4" w:rsidP="00623B5F">
            <w:r w:rsidRPr="004C43DD">
              <w:t>$20</w:t>
            </w:r>
          </w:p>
        </w:tc>
      </w:tr>
      <w:tr w:rsidR="004C43DD" w:rsidRPr="004C43DD" w14:paraId="5321FC89" w14:textId="77777777" w:rsidTr="00984F1D">
        <w:tc>
          <w:tcPr>
            <w:tcW w:w="2155" w:type="dxa"/>
          </w:tcPr>
          <w:p w14:paraId="01DC1FAB" w14:textId="15A0E71F" w:rsidR="004C43DD" w:rsidRPr="004C43DD" w:rsidRDefault="004C43DD" w:rsidP="00623B5F">
            <w:r w:rsidRPr="004C43DD">
              <w:t>Raven’s Watch Party</w:t>
            </w:r>
          </w:p>
        </w:tc>
        <w:tc>
          <w:tcPr>
            <w:tcW w:w="1980" w:type="dxa"/>
          </w:tcPr>
          <w:p w14:paraId="04157A6D" w14:textId="470652FB" w:rsidR="006D7DC4" w:rsidRDefault="006D7DC4" w:rsidP="00623B5F">
            <w:r w:rsidRPr="004C43DD">
              <w:t>Sun – Dec 7th</w:t>
            </w:r>
          </w:p>
          <w:p w14:paraId="74B7909A" w14:textId="4D8F4C6B" w:rsidR="004C43DD" w:rsidRPr="004C43DD" w:rsidRDefault="004C43DD" w:rsidP="00623B5F">
            <w:r w:rsidRPr="004C43DD">
              <w:t>1pm</w:t>
            </w:r>
          </w:p>
        </w:tc>
        <w:tc>
          <w:tcPr>
            <w:tcW w:w="2877" w:type="dxa"/>
          </w:tcPr>
          <w:p w14:paraId="4133479A" w14:textId="311BB144" w:rsidR="004C43DD" w:rsidRPr="004C43DD" w:rsidRDefault="006D7DC4" w:rsidP="00623B5F">
            <w:r w:rsidRPr="004C43DD">
              <w:t>American Legion</w:t>
            </w:r>
            <w:r w:rsidRPr="004C43DD">
              <w:t xml:space="preserve"> </w:t>
            </w:r>
            <w:r w:rsidR="004C43DD" w:rsidRPr="004C43DD">
              <w:t>Aberdeen</w:t>
            </w:r>
          </w:p>
        </w:tc>
        <w:tc>
          <w:tcPr>
            <w:tcW w:w="1353" w:type="dxa"/>
          </w:tcPr>
          <w:p w14:paraId="674EBFD3" w14:textId="0E6C4C28" w:rsidR="004C43DD" w:rsidRPr="004C43DD" w:rsidRDefault="006D7DC4" w:rsidP="00623B5F">
            <w:r w:rsidRPr="004C43DD">
              <w:t>$15</w:t>
            </w:r>
          </w:p>
        </w:tc>
      </w:tr>
    </w:tbl>
    <w:p w14:paraId="75A96BDD" w14:textId="7F9BEC7A" w:rsidR="006D7DC4" w:rsidRDefault="006D7DC4" w:rsidP="00BC5AD5">
      <w:r w:rsidRPr="004C43DD">
        <w:t>*TBD = To be determined</w:t>
      </w:r>
    </w:p>
    <w:p w14:paraId="18F54290" w14:textId="77777777" w:rsidR="00692E23" w:rsidRDefault="00692E23" w:rsidP="00BC5AD5"/>
    <w:p w14:paraId="0608EAE1" w14:textId="2657FF98" w:rsidR="00BC5AD5" w:rsidRDefault="00A91E99" w:rsidP="00BC5AD5">
      <w:r>
        <w:t>Committee is losing one of it’s biggest supports, we could use help. There are only three on the committee as it is.</w:t>
      </w:r>
    </w:p>
    <w:p w14:paraId="45FA65F3" w14:textId="77777777" w:rsidR="00746126" w:rsidRDefault="00746126" w:rsidP="0052757B">
      <w:r>
        <w:t>The committee chair noted that a</w:t>
      </w:r>
      <w:r w:rsidR="001D15D3">
        <w:t xml:space="preserve">s a nonprofit we can ask for things, so if anyone knows anyone … </w:t>
      </w:r>
    </w:p>
    <w:p w14:paraId="62943338" w14:textId="74B1042F" w:rsidR="001D15D3" w:rsidRDefault="001D15D3" w:rsidP="0052757B">
      <w:r>
        <w:t>One of the individuals helping with events is going to reach out for some potato chips.</w:t>
      </w:r>
    </w:p>
    <w:p w14:paraId="2D3AF991" w14:textId="1850AEAB" w:rsidR="0052757B" w:rsidRDefault="001D15D3" w:rsidP="0052757B">
      <w:r>
        <w:t>Secretary emphasized that yes</w:t>
      </w:r>
      <w:r w:rsidR="00746126">
        <w:t>,</w:t>
      </w:r>
      <w:r>
        <w:t xml:space="preserve"> we are a nonprofit but through our bylaws </w:t>
      </w:r>
      <w:r w:rsidR="00746126">
        <w:t xml:space="preserve">we </w:t>
      </w:r>
      <w:r>
        <w:t xml:space="preserve">operate under the </w:t>
      </w:r>
      <w:r w:rsidR="00746126">
        <w:t>T</w:t>
      </w:r>
      <w:r>
        <w:t>raditions, self-supporting, and need to keep that forefront.</w:t>
      </w:r>
    </w:p>
    <w:p w14:paraId="337A8035" w14:textId="542CFDDE" w:rsidR="001D15D3" w:rsidRDefault="00746126" w:rsidP="0052757B">
      <w:r>
        <w:lastRenderedPageBreak/>
        <w:t xml:space="preserve">Committee </w:t>
      </w:r>
      <w:r w:rsidR="001D15D3">
        <w:t xml:space="preserve">chair </w:t>
      </w:r>
      <w:r w:rsidR="00A41430">
        <w:t>expressed that she didn’t say for free, she’ll always support what we get.</w:t>
      </w:r>
    </w:p>
    <w:p w14:paraId="73688829" w14:textId="12781FDE" w:rsidR="00A41430" w:rsidRDefault="00A41430" w:rsidP="0052757B">
      <w:r>
        <w:t>Also looking for an overarching “library license” that allows us to have a public showing of any movie we want. Anyone who knows about that type of license and getting one can help.</w:t>
      </w:r>
    </w:p>
    <w:p w14:paraId="3596D58A" w14:textId="0B4C4371" w:rsidR="00A41430" w:rsidRDefault="00A41430" w:rsidP="0052757B">
      <w:r>
        <w:t xml:space="preserve">Looking to make money on the </w:t>
      </w:r>
      <w:r w:rsidR="00746126">
        <w:t>R</w:t>
      </w:r>
      <w:r>
        <w:t xml:space="preserve">ocky </w:t>
      </w:r>
      <w:r w:rsidR="00746126">
        <w:t>H</w:t>
      </w:r>
      <w:r>
        <w:t>orror show and the license to show that movie is $1,000.</w:t>
      </w:r>
    </w:p>
    <w:p w14:paraId="3A31BE42" w14:textId="77777777" w:rsidR="00A41430" w:rsidRDefault="00A41430" w:rsidP="0052757B"/>
    <w:p w14:paraId="79216904" w14:textId="5F5EE810" w:rsidR="00A86C35" w:rsidRDefault="00164A17" w:rsidP="00A86C35">
      <w:r w:rsidRPr="00AE4884">
        <w:rPr>
          <w:b/>
          <w:bCs/>
          <w:i/>
          <w:iCs/>
        </w:rPr>
        <w:t>CPC/PI:</w:t>
      </w:r>
      <w:r w:rsidRPr="00AE4884">
        <w:t xml:space="preserve"> </w:t>
      </w:r>
      <w:r w:rsidR="00F166D2">
        <w:t>Committee chair not in attendance. No report.</w:t>
      </w:r>
    </w:p>
    <w:p w14:paraId="51BDA4C5" w14:textId="77777777" w:rsidR="00C956AA" w:rsidRPr="00AE4884" w:rsidRDefault="00C956AA" w:rsidP="00A86C35"/>
    <w:p w14:paraId="6AEEFAE6" w14:textId="6006E783" w:rsidR="006F5E2E" w:rsidRDefault="00164A17" w:rsidP="002831BD">
      <w:r w:rsidRPr="00AE4884">
        <w:rPr>
          <w:b/>
          <w:bCs/>
          <w:i/>
          <w:iCs/>
        </w:rPr>
        <w:t>Archives (ad hoc):</w:t>
      </w:r>
      <w:r w:rsidRPr="00AE4884">
        <w:t xml:space="preserve"> </w:t>
      </w:r>
      <w:r w:rsidR="00746126">
        <w:t>Committee chair not in attendance. No report.</w:t>
      </w:r>
    </w:p>
    <w:p w14:paraId="21BD4C05" w14:textId="77777777" w:rsidR="00746126" w:rsidRPr="00AE4884" w:rsidRDefault="00746126" w:rsidP="002831BD"/>
    <w:p w14:paraId="6CDE36FB" w14:textId="77777777" w:rsidR="0051458F" w:rsidRDefault="00164A17" w:rsidP="00164A17">
      <w:pPr>
        <w:rPr>
          <w:b/>
          <w:bCs/>
        </w:rPr>
      </w:pPr>
      <w:r w:rsidRPr="00AE4884">
        <w:rPr>
          <w:b/>
          <w:bCs/>
        </w:rPr>
        <w:t>Old Business</w:t>
      </w:r>
      <w:r w:rsidR="00A41430">
        <w:rPr>
          <w:b/>
          <w:bCs/>
        </w:rPr>
        <w:t xml:space="preserve"> </w:t>
      </w:r>
    </w:p>
    <w:p w14:paraId="4569E3B6" w14:textId="6AA0E7FA" w:rsidR="00822BE9" w:rsidRDefault="0051458F" w:rsidP="00822BE9">
      <w:r>
        <w:t>Old business was covered earlier in the Council chair and Website/Technology Committee reports. Along with reviewing the survey responses, w</w:t>
      </w:r>
      <w:r w:rsidR="00822BE9">
        <w:t xml:space="preserve">e will monitor monthly activity of </w:t>
      </w:r>
      <w:r>
        <w:t>w</w:t>
      </w:r>
      <w:r w:rsidR="00822BE9">
        <w:t>ebsite (</w:t>
      </w:r>
      <w:r>
        <w:t>r</w:t>
      </w:r>
      <w:r w:rsidR="00822BE9">
        <w:t>eview stats including Word</w:t>
      </w:r>
      <w:r>
        <w:t>P</w:t>
      </w:r>
      <w:r w:rsidR="00822BE9">
        <w:t>ress)</w:t>
      </w:r>
    </w:p>
    <w:p w14:paraId="2A45AC91" w14:textId="11FDFA1E" w:rsidR="00682FC0" w:rsidRPr="00AE4884" w:rsidRDefault="00682FC0" w:rsidP="001B5DBD"/>
    <w:p w14:paraId="0C00AF3C" w14:textId="6373CE78" w:rsidR="00164A17" w:rsidRPr="00AE4884" w:rsidRDefault="00164A17" w:rsidP="00164A17">
      <w:r w:rsidRPr="00AE4884">
        <w:rPr>
          <w:b/>
          <w:bCs/>
        </w:rPr>
        <w:t>New Business</w:t>
      </w:r>
    </w:p>
    <w:p w14:paraId="7AA821A7" w14:textId="5AF84D3B" w:rsidR="00A86C35" w:rsidRPr="00AE4884" w:rsidRDefault="00A86C35" w:rsidP="009A1589">
      <w:r w:rsidRPr="00AE4884">
        <w:rPr>
          <w:b/>
          <w:bCs/>
          <w:i/>
          <w:iCs/>
        </w:rPr>
        <w:t>Group Input &amp; Suggestions:</w:t>
      </w:r>
    </w:p>
    <w:p w14:paraId="10AF3768" w14:textId="5260A191" w:rsidR="00A41430" w:rsidRPr="00A41430" w:rsidRDefault="0051458F" w:rsidP="0051458F">
      <w:pPr>
        <w:spacing w:after="0" w:line="240" w:lineRule="auto"/>
        <w:ind w:left="720"/>
      </w:pPr>
      <w:r w:rsidRPr="0059501E">
        <w:t xml:space="preserve">Q: </w:t>
      </w:r>
      <w:r>
        <w:t>I</w:t>
      </w:r>
      <w:r w:rsidR="00A41430" w:rsidRPr="00A41430">
        <w:t>f website/tech needs help, what would a person do? What do you need for the website?</w:t>
      </w:r>
    </w:p>
    <w:p w14:paraId="2CED5D22" w14:textId="2714BE81" w:rsidR="00A41430" w:rsidRPr="00A41430" w:rsidRDefault="00A41430" w:rsidP="00C956AA">
      <w:pPr>
        <w:ind w:left="720"/>
      </w:pPr>
      <w:r w:rsidRPr="00A41430">
        <w:t xml:space="preserve">A: </w:t>
      </w:r>
      <w:r w:rsidR="0051458F">
        <w:t>T</w:t>
      </w:r>
      <w:r w:rsidRPr="00A41430">
        <w:t xml:space="preserve">his will also depend on the office hours based on the inventory, it’s very helpful to have help answering emails, updating the website and bulletin. We need people who understand how to use </w:t>
      </w:r>
      <w:r w:rsidR="0051458F">
        <w:t>W</w:t>
      </w:r>
      <w:r w:rsidRPr="00A41430">
        <w:t>ord</w:t>
      </w:r>
      <w:r w:rsidR="0051458F">
        <w:t>P</w:t>
      </w:r>
      <w:r w:rsidRPr="00A41430">
        <w:t>ress. Someone who can help monitor the email as we do try to cover email at all hours.</w:t>
      </w:r>
    </w:p>
    <w:p w14:paraId="291ABEB7" w14:textId="13394004" w:rsidR="00A41430" w:rsidRPr="00A41430" w:rsidRDefault="00A41430" w:rsidP="00C956AA">
      <w:pPr>
        <w:ind w:left="720"/>
      </w:pPr>
      <w:r w:rsidRPr="00A41430">
        <w:t>We could use help to make web updates, such as updating the archives web page – people who know how to work with websites to make them more engaging (e.g., photos).</w:t>
      </w:r>
    </w:p>
    <w:p w14:paraId="6277CDD4" w14:textId="17CC176A" w:rsidR="006F5E2E" w:rsidRPr="00AE4884" w:rsidRDefault="00AC50FB" w:rsidP="00C956AA">
      <w:pPr>
        <w:ind w:left="720"/>
      </w:pPr>
      <w:r>
        <w:t>In short</w:t>
      </w:r>
      <w:r w:rsidR="0051458F">
        <w:t>,</w:t>
      </w:r>
      <w:r>
        <w:t xml:space="preserve"> email, </w:t>
      </w:r>
      <w:r w:rsidR="0051458F">
        <w:t>W</w:t>
      </w:r>
      <w:r>
        <w:t>ord</w:t>
      </w:r>
      <w:r w:rsidR="0051458F">
        <w:t>P</w:t>
      </w:r>
      <w:r>
        <w:t>ress, and website</w:t>
      </w:r>
      <w:r w:rsidR="0051458F">
        <w:t>.</w:t>
      </w:r>
    </w:p>
    <w:p w14:paraId="419F0B94" w14:textId="77777777" w:rsidR="00C956AA" w:rsidRDefault="00C956AA" w:rsidP="00C40EEA"/>
    <w:p w14:paraId="348E81E9" w14:textId="7986C0CA" w:rsidR="006F5E2E" w:rsidRDefault="00164A17" w:rsidP="00C40EEA">
      <w:r w:rsidRPr="00AE4884">
        <w:t>Meeting adjourned a</w:t>
      </w:r>
      <w:r w:rsidRPr="00BB7760">
        <w:t xml:space="preserve">t </w:t>
      </w:r>
      <w:r w:rsidR="002A649A" w:rsidRPr="0051458F">
        <w:t>7:54</w:t>
      </w:r>
      <w:r w:rsidR="0051458F">
        <w:t xml:space="preserve"> </w:t>
      </w:r>
      <w:r w:rsidR="00DA5EBF" w:rsidRPr="00BB7760">
        <w:t>pm</w:t>
      </w:r>
      <w:r w:rsidRPr="00BB7760">
        <w:t xml:space="preserve"> and closed with </w:t>
      </w:r>
      <w:r w:rsidR="00B30F3D" w:rsidRPr="00BB7760">
        <w:t xml:space="preserve">the Responsibility Statement followed by </w:t>
      </w:r>
      <w:r w:rsidRPr="00BB7760">
        <w:t>the Lord’s Prayer.</w:t>
      </w:r>
    </w:p>
    <w:sectPr w:rsidR="006F5E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B1D1" w14:textId="77777777" w:rsidR="003F3CD8" w:rsidRDefault="003F3CD8" w:rsidP="000D7AB3">
      <w:pPr>
        <w:spacing w:after="0" w:line="240" w:lineRule="auto"/>
      </w:pPr>
      <w:r>
        <w:separator/>
      </w:r>
    </w:p>
  </w:endnote>
  <w:endnote w:type="continuationSeparator" w:id="0">
    <w:p w14:paraId="723DFA97" w14:textId="77777777" w:rsidR="003F3CD8" w:rsidRDefault="003F3CD8"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C65A" w14:textId="77777777" w:rsidR="003F3CD8" w:rsidRDefault="003F3CD8" w:rsidP="000D7AB3">
      <w:pPr>
        <w:spacing w:after="0" w:line="240" w:lineRule="auto"/>
      </w:pPr>
      <w:r>
        <w:separator/>
      </w:r>
    </w:p>
  </w:footnote>
  <w:footnote w:type="continuationSeparator" w:id="0">
    <w:p w14:paraId="6EDD9438" w14:textId="77777777" w:rsidR="003F3CD8" w:rsidRDefault="003F3CD8"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61997CA5" w:rsidR="000D7AB3" w:rsidRDefault="000D7AB3" w:rsidP="000D7AB3">
    <w:pPr>
      <w:pStyle w:val="Header"/>
      <w:jc w:val="right"/>
      <w:rPr>
        <w:sz w:val="16"/>
        <w:szCs w:val="16"/>
      </w:rPr>
    </w:pPr>
    <w:r w:rsidRPr="000D7AB3">
      <w:rPr>
        <w:sz w:val="16"/>
        <w:szCs w:val="16"/>
      </w:rPr>
      <w:t xml:space="preserve">NEMDAA Council </w:t>
    </w:r>
    <w:r w:rsidR="001459F2">
      <w:rPr>
        <w:sz w:val="16"/>
        <w:szCs w:val="16"/>
      </w:rPr>
      <w:t>Ma</w:t>
    </w:r>
    <w:r w:rsidR="00B77064">
      <w:rPr>
        <w:sz w:val="16"/>
        <w:szCs w:val="16"/>
      </w:rPr>
      <w:t>y</w:t>
    </w:r>
    <w:r w:rsidR="009F75BB">
      <w:rPr>
        <w:sz w:val="16"/>
        <w:szCs w:val="16"/>
      </w:rPr>
      <w:t>.</w:t>
    </w:r>
    <w:r w:rsidRPr="000D7AB3">
      <w:rPr>
        <w:sz w:val="16"/>
        <w:szCs w:val="16"/>
      </w:rPr>
      <w:t xml:space="preserve"> 202</w:t>
    </w:r>
    <w:r w:rsidR="00D60165">
      <w:rPr>
        <w:sz w:val="16"/>
        <w:szCs w:val="16"/>
      </w:rPr>
      <w:t>5</w:t>
    </w:r>
  </w:p>
  <w:p w14:paraId="5A56DFD2" w14:textId="489C10FF" w:rsidR="004F1324" w:rsidRPr="004F1324" w:rsidRDefault="00E11F1E" w:rsidP="000D7AB3">
    <w:pPr>
      <w:pStyle w:val="Header"/>
      <w:jc w:val="right"/>
      <w:rPr>
        <w:i/>
        <w:iCs/>
        <w:sz w:val="16"/>
        <w:szCs w:val="16"/>
      </w:rPr>
    </w:pPr>
    <w:r>
      <w:rPr>
        <w:i/>
        <w:iCs/>
        <w:sz w:val="16"/>
        <w:szCs w:val="16"/>
      </w:rPr>
      <w:t>For Review</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86"/>
    <w:multiLevelType w:val="hybridMultilevel"/>
    <w:tmpl w:val="DC98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3D29"/>
    <w:multiLevelType w:val="hybridMultilevel"/>
    <w:tmpl w:val="0C6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4251E"/>
    <w:multiLevelType w:val="hybridMultilevel"/>
    <w:tmpl w:val="565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9958DC"/>
    <w:multiLevelType w:val="hybridMultilevel"/>
    <w:tmpl w:val="778C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11437C"/>
    <w:multiLevelType w:val="hybridMultilevel"/>
    <w:tmpl w:val="3FA8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84E29"/>
    <w:multiLevelType w:val="hybridMultilevel"/>
    <w:tmpl w:val="7C2A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418F7"/>
    <w:multiLevelType w:val="hybridMultilevel"/>
    <w:tmpl w:val="D32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6700C"/>
    <w:multiLevelType w:val="hybridMultilevel"/>
    <w:tmpl w:val="A34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62273B"/>
    <w:multiLevelType w:val="hybridMultilevel"/>
    <w:tmpl w:val="26C82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D21A8"/>
    <w:multiLevelType w:val="hybridMultilevel"/>
    <w:tmpl w:val="E962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5"/>
  </w:num>
  <w:num w:numId="2" w16cid:durableId="170341089">
    <w:abstractNumId w:val="9"/>
  </w:num>
  <w:num w:numId="3" w16cid:durableId="1957367535">
    <w:abstractNumId w:val="2"/>
  </w:num>
  <w:num w:numId="4" w16cid:durableId="1482501563">
    <w:abstractNumId w:val="4"/>
  </w:num>
  <w:num w:numId="5" w16cid:durableId="900410418">
    <w:abstractNumId w:val="8"/>
  </w:num>
  <w:num w:numId="6" w16cid:durableId="494994790">
    <w:abstractNumId w:val="14"/>
  </w:num>
  <w:num w:numId="7" w16cid:durableId="1736784248">
    <w:abstractNumId w:val="15"/>
  </w:num>
  <w:num w:numId="8" w16cid:durableId="1913193668">
    <w:abstractNumId w:val="1"/>
  </w:num>
  <w:num w:numId="9" w16cid:durableId="346293631">
    <w:abstractNumId w:val="17"/>
  </w:num>
  <w:num w:numId="10" w16cid:durableId="1636789796">
    <w:abstractNumId w:val="6"/>
  </w:num>
  <w:num w:numId="11" w16cid:durableId="996497934">
    <w:abstractNumId w:val="3"/>
  </w:num>
  <w:num w:numId="12" w16cid:durableId="1282035488">
    <w:abstractNumId w:val="12"/>
  </w:num>
  <w:num w:numId="13" w16cid:durableId="813982216">
    <w:abstractNumId w:val="7"/>
  </w:num>
  <w:num w:numId="14" w16cid:durableId="1718970094">
    <w:abstractNumId w:val="0"/>
  </w:num>
  <w:num w:numId="15" w16cid:durableId="1253930142">
    <w:abstractNumId w:val="11"/>
  </w:num>
  <w:num w:numId="16" w16cid:durableId="1111435757">
    <w:abstractNumId w:val="16"/>
  </w:num>
  <w:num w:numId="17" w16cid:durableId="406348194">
    <w:abstractNumId w:val="13"/>
  </w:num>
  <w:num w:numId="18" w16cid:durableId="1686396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03FFC"/>
    <w:rsid w:val="00007E75"/>
    <w:rsid w:val="000254B0"/>
    <w:rsid w:val="00036876"/>
    <w:rsid w:val="00061F70"/>
    <w:rsid w:val="00066FE2"/>
    <w:rsid w:val="00067615"/>
    <w:rsid w:val="00072B06"/>
    <w:rsid w:val="0007353C"/>
    <w:rsid w:val="00075AA7"/>
    <w:rsid w:val="00092809"/>
    <w:rsid w:val="000A3874"/>
    <w:rsid w:val="000B023D"/>
    <w:rsid w:val="000B0F41"/>
    <w:rsid w:val="000C0D11"/>
    <w:rsid w:val="000D2865"/>
    <w:rsid w:val="000D7AB3"/>
    <w:rsid w:val="000E1A36"/>
    <w:rsid w:val="000E7846"/>
    <w:rsid w:val="000F107E"/>
    <w:rsid w:val="000F735E"/>
    <w:rsid w:val="00106719"/>
    <w:rsid w:val="001121A0"/>
    <w:rsid w:val="00113DB4"/>
    <w:rsid w:val="0012304B"/>
    <w:rsid w:val="001265C9"/>
    <w:rsid w:val="0012719D"/>
    <w:rsid w:val="0014020E"/>
    <w:rsid w:val="00143145"/>
    <w:rsid w:val="001459F2"/>
    <w:rsid w:val="0015214E"/>
    <w:rsid w:val="00164A17"/>
    <w:rsid w:val="0016653E"/>
    <w:rsid w:val="001679B3"/>
    <w:rsid w:val="00172149"/>
    <w:rsid w:val="00177708"/>
    <w:rsid w:val="001814B6"/>
    <w:rsid w:val="001877E7"/>
    <w:rsid w:val="001A22FF"/>
    <w:rsid w:val="001B5C8F"/>
    <w:rsid w:val="001B5DBD"/>
    <w:rsid w:val="001C7564"/>
    <w:rsid w:val="001D15D3"/>
    <w:rsid w:val="001D24D6"/>
    <w:rsid w:val="001D2AD9"/>
    <w:rsid w:val="001D642D"/>
    <w:rsid w:val="001D758D"/>
    <w:rsid w:val="001E1347"/>
    <w:rsid w:val="001E59DF"/>
    <w:rsid w:val="002034E0"/>
    <w:rsid w:val="002073C7"/>
    <w:rsid w:val="00221023"/>
    <w:rsid w:val="00263458"/>
    <w:rsid w:val="00265DB4"/>
    <w:rsid w:val="00276206"/>
    <w:rsid w:val="002831BD"/>
    <w:rsid w:val="00286F33"/>
    <w:rsid w:val="00296103"/>
    <w:rsid w:val="002A649A"/>
    <w:rsid w:val="002A76B7"/>
    <w:rsid w:val="002C0FCA"/>
    <w:rsid w:val="002C169B"/>
    <w:rsid w:val="002C7BDC"/>
    <w:rsid w:val="002D7F7C"/>
    <w:rsid w:val="002F3C8F"/>
    <w:rsid w:val="002F60A9"/>
    <w:rsid w:val="00312523"/>
    <w:rsid w:val="00315A4E"/>
    <w:rsid w:val="0032486A"/>
    <w:rsid w:val="003256DB"/>
    <w:rsid w:val="00354B0E"/>
    <w:rsid w:val="003A5BF0"/>
    <w:rsid w:val="003D2970"/>
    <w:rsid w:val="003D5747"/>
    <w:rsid w:val="003D67AB"/>
    <w:rsid w:val="003E642F"/>
    <w:rsid w:val="003E6A65"/>
    <w:rsid w:val="003F14D1"/>
    <w:rsid w:val="003F3CD8"/>
    <w:rsid w:val="003F57F1"/>
    <w:rsid w:val="00403D9C"/>
    <w:rsid w:val="004163FD"/>
    <w:rsid w:val="00416F89"/>
    <w:rsid w:val="004224F6"/>
    <w:rsid w:val="00432C0E"/>
    <w:rsid w:val="00445744"/>
    <w:rsid w:val="00456E5E"/>
    <w:rsid w:val="004614FD"/>
    <w:rsid w:val="004642C7"/>
    <w:rsid w:val="00474F12"/>
    <w:rsid w:val="00491AC2"/>
    <w:rsid w:val="004B22AB"/>
    <w:rsid w:val="004C43DD"/>
    <w:rsid w:val="004E5323"/>
    <w:rsid w:val="004E6963"/>
    <w:rsid w:val="004F0E99"/>
    <w:rsid w:val="004F1324"/>
    <w:rsid w:val="004F40C7"/>
    <w:rsid w:val="004F5C3F"/>
    <w:rsid w:val="00500953"/>
    <w:rsid w:val="0051458F"/>
    <w:rsid w:val="00514915"/>
    <w:rsid w:val="00515205"/>
    <w:rsid w:val="00522B85"/>
    <w:rsid w:val="0052757B"/>
    <w:rsid w:val="00531261"/>
    <w:rsid w:val="005351FB"/>
    <w:rsid w:val="00545AF2"/>
    <w:rsid w:val="0055264A"/>
    <w:rsid w:val="00553156"/>
    <w:rsid w:val="00554012"/>
    <w:rsid w:val="0056641E"/>
    <w:rsid w:val="00572986"/>
    <w:rsid w:val="00576FF2"/>
    <w:rsid w:val="00577E53"/>
    <w:rsid w:val="005804C9"/>
    <w:rsid w:val="00585B0F"/>
    <w:rsid w:val="00590159"/>
    <w:rsid w:val="0059501E"/>
    <w:rsid w:val="005C54D0"/>
    <w:rsid w:val="00601536"/>
    <w:rsid w:val="00632540"/>
    <w:rsid w:val="0064049F"/>
    <w:rsid w:val="006501E0"/>
    <w:rsid w:val="00650AD7"/>
    <w:rsid w:val="00651A7A"/>
    <w:rsid w:val="00663682"/>
    <w:rsid w:val="00664B3D"/>
    <w:rsid w:val="00682FC0"/>
    <w:rsid w:val="00684C9E"/>
    <w:rsid w:val="006855EB"/>
    <w:rsid w:val="00692E23"/>
    <w:rsid w:val="00696C29"/>
    <w:rsid w:val="00697447"/>
    <w:rsid w:val="006A3826"/>
    <w:rsid w:val="006B4964"/>
    <w:rsid w:val="006D250B"/>
    <w:rsid w:val="006D7DC4"/>
    <w:rsid w:val="006E7A57"/>
    <w:rsid w:val="006F1AE1"/>
    <w:rsid w:val="006F5E2E"/>
    <w:rsid w:val="0072234A"/>
    <w:rsid w:val="00722D00"/>
    <w:rsid w:val="00733473"/>
    <w:rsid w:val="00733808"/>
    <w:rsid w:val="007446A6"/>
    <w:rsid w:val="00746126"/>
    <w:rsid w:val="0075268D"/>
    <w:rsid w:val="0076281F"/>
    <w:rsid w:val="00762D77"/>
    <w:rsid w:val="007737C3"/>
    <w:rsid w:val="00777BEB"/>
    <w:rsid w:val="00783400"/>
    <w:rsid w:val="007838B0"/>
    <w:rsid w:val="00791654"/>
    <w:rsid w:val="007B000C"/>
    <w:rsid w:val="007B5A34"/>
    <w:rsid w:val="007D1F21"/>
    <w:rsid w:val="007D314D"/>
    <w:rsid w:val="007D350A"/>
    <w:rsid w:val="007D7B62"/>
    <w:rsid w:val="007F3A57"/>
    <w:rsid w:val="007F3D0F"/>
    <w:rsid w:val="007F7C5A"/>
    <w:rsid w:val="00821EA8"/>
    <w:rsid w:val="00822BE9"/>
    <w:rsid w:val="00836A18"/>
    <w:rsid w:val="00847559"/>
    <w:rsid w:val="00884474"/>
    <w:rsid w:val="0089751B"/>
    <w:rsid w:val="008A203D"/>
    <w:rsid w:val="008A5068"/>
    <w:rsid w:val="008A6F1F"/>
    <w:rsid w:val="008C45AB"/>
    <w:rsid w:val="008E3470"/>
    <w:rsid w:val="00914D18"/>
    <w:rsid w:val="009251AC"/>
    <w:rsid w:val="00950B58"/>
    <w:rsid w:val="0095168A"/>
    <w:rsid w:val="009518D8"/>
    <w:rsid w:val="0095704E"/>
    <w:rsid w:val="009616F6"/>
    <w:rsid w:val="009623FA"/>
    <w:rsid w:val="0096468E"/>
    <w:rsid w:val="00974514"/>
    <w:rsid w:val="0098171B"/>
    <w:rsid w:val="0098303E"/>
    <w:rsid w:val="00984F1D"/>
    <w:rsid w:val="009928DB"/>
    <w:rsid w:val="009977C8"/>
    <w:rsid w:val="009A08CE"/>
    <w:rsid w:val="009A1589"/>
    <w:rsid w:val="009A3BB5"/>
    <w:rsid w:val="009A7AD3"/>
    <w:rsid w:val="009B00E1"/>
    <w:rsid w:val="009B0279"/>
    <w:rsid w:val="009C6B8B"/>
    <w:rsid w:val="009F5742"/>
    <w:rsid w:val="009F5ECF"/>
    <w:rsid w:val="009F685E"/>
    <w:rsid w:val="009F75BB"/>
    <w:rsid w:val="00A033CD"/>
    <w:rsid w:val="00A073EB"/>
    <w:rsid w:val="00A13006"/>
    <w:rsid w:val="00A14328"/>
    <w:rsid w:val="00A200EA"/>
    <w:rsid w:val="00A221F8"/>
    <w:rsid w:val="00A2770E"/>
    <w:rsid w:val="00A3035A"/>
    <w:rsid w:val="00A318AF"/>
    <w:rsid w:val="00A32007"/>
    <w:rsid w:val="00A40B3D"/>
    <w:rsid w:val="00A41430"/>
    <w:rsid w:val="00A42ED9"/>
    <w:rsid w:val="00A439C0"/>
    <w:rsid w:val="00A43FA1"/>
    <w:rsid w:val="00A53FAA"/>
    <w:rsid w:val="00A61092"/>
    <w:rsid w:val="00A7372D"/>
    <w:rsid w:val="00A81C5E"/>
    <w:rsid w:val="00A86C35"/>
    <w:rsid w:val="00A91CB1"/>
    <w:rsid w:val="00A91E99"/>
    <w:rsid w:val="00A93C7D"/>
    <w:rsid w:val="00A96F79"/>
    <w:rsid w:val="00AA6DAC"/>
    <w:rsid w:val="00AB7959"/>
    <w:rsid w:val="00AC50FB"/>
    <w:rsid w:val="00AC5A78"/>
    <w:rsid w:val="00AC6129"/>
    <w:rsid w:val="00AD3E43"/>
    <w:rsid w:val="00AE4884"/>
    <w:rsid w:val="00AE60A1"/>
    <w:rsid w:val="00AE63F1"/>
    <w:rsid w:val="00AE768E"/>
    <w:rsid w:val="00AF1D2C"/>
    <w:rsid w:val="00B01FAF"/>
    <w:rsid w:val="00B034BD"/>
    <w:rsid w:val="00B13A41"/>
    <w:rsid w:val="00B30F3D"/>
    <w:rsid w:val="00B4271D"/>
    <w:rsid w:val="00B61BE7"/>
    <w:rsid w:val="00B63714"/>
    <w:rsid w:val="00B760C1"/>
    <w:rsid w:val="00B77064"/>
    <w:rsid w:val="00B924B9"/>
    <w:rsid w:val="00B92998"/>
    <w:rsid w:val="00B96427"/>
    <w:rsid w:val="00BA0C89"/>
    <w:rsid w:val="00BB4611"/>
    <w:rsid w:val="00BB53AF"/>
    <w:rsid w:val="00BB6F95"/>
    <w:rsid w:val="00BB7760"/>
    <w:rsid w:val="00BC5AD5"/>
    <w:rsid w:val="00BC6719"/>
    <w:rsid w:val="00BD28E0"/>
    <w:rsid w:val="00BD6503"/>
    <w:rsid w:val="00BE282A"/>
    <w:rsid w:val="00C003B4"/>
    <w:rsid w:val="00C01393"/>
    <w:rsid w:val="00C04838"/>
    <w:rsid w:val="00C10AE9"/>
    <w:rsid w:val="00C16F34"/>
    <w:rsid w:val="00C40EEA"/>
    <w:rsid w:val="00C43B08"/>
    <w:rsid w:val="00C930E4"/>
    <w:rsid w:val="00C94FA7"/>
    <w:rsid w:val="00C956AA"/>
    <w:rsid w:val="00CB11D6"/>
    <w:rsid w:val="00CC11B2"/>
    <w:rsid w:val="00CC7C8B"/>
    <w:rsid w:val="00CE23D9"/>
    <w:rsid w:val="00CF3A35"/>
    <w:rsid w:val="00D1102E"/>
    <w:rsid w:val="00D213AB"/>
    <w:rsid w:val="00D356D1"/>
    <w:rsid w:val="00D35BF6"/>
    <w:rsid w:val="00D44DF9"/>
    <w:rsid w:val="00D60165"/>
    <w:rsid w:val="00D762F4"/>
    <w:rsid w:val="00D82BA5"/>
    <w:rsid w:val="00D84C41"/>
    <w:rsid w:val="00D86482"/>
    <w:rsid w:val="00D9054E"/>
    <w:rsid w:val="00D93601"/>
    <w:rsid w:val="00DA5EBF"/>
    <w:rsid w:val="00DA6964"/>
    <w:rsid w:val="00DC1985"/>
    <w:rsid w:val="00DD123C"/>
    <w:rsid w:val="00DE07F7"/>
    <w:rsid w:val="00DE34BC"/>
    <w:rsid w:val="00E03627"/>
    <w:rsid w:val="00E11F1E"/>
    <w:rsid w:val="00E14E35"/>
    <w:rsid w:val="00E159ED"/>
    <w:rsid w:val="00E16033"/>
    <w:rsid w:val="00E238EF"/>
    <w:rsid w:val="00E340C1"/>
    <w:rsid w:val="00E403DA"/>
    <w:rsid w:val="00E42EDB"/>
    <w:rsid w:val="00E45873"/>
    <w:rsid w:val="00E55537"/>
    <w:rsid w:val="00E712DD"/>
    <w:rsid w:val="00E722DC"/>
    <w:rsid w:val="00E77F4E"/>
    <w:rsid w:val="00E8427C"/>
    <w:rsid w:val="00E87558"/>
    <w:rsid w:val="00EA01A2"/>
    <w:rsid w:val="00EA182A"/>
    <w:rsid w:val="00EA1FB9"/>
    <w:rsid w:val="00EA737B"/>
    <w:rsid w:val="00EB1BB6"/>
    <w:rsid w:val="00EB1D94"/>
    <w:rsid w:val="00EB690B"/>
    <w:rsid w:val="00EC1860"/>
    <w:rsid w:val="00EC225F"/>
    <w:rsid w:val="00ED531F"/>
    <w:rsid w:val="00ED5F09"/>
    <w:rsid w:val="00EE11DA"/>
    <w:rsid w:val="00EE7D96"/>
    <w:rsid w:val="00EF52A2"/>
    <w:rsid w:val="00EF71C9"/>
    <w:rsid w:val="00F01AF3"/>
    <w:rsid w:val="00F15659"/>
    <w:rsid w:val="00F166D2"/>
    <w:rsid w:val="00F5132C"/>
    <w:rsid w:val="00F5336A"/>
    <w:rsid w:val="00F6574D"/>
    <w:rsid w:val="00F70AE8"/>
    <w:rsid w:val="00F92F11"/>
    <w:rsid w:val="00F93AA5"/>
    <w:rsid w:val="00F9626F"/>
    <w:rsid w:val="00FC59FA"/>
    <w:rsid w:val="00FD0D68"/>
    <w:rsid w:val="00FD391E"/>
    <w:rsid w:val="00FD3A22"/>
    <w:rsid w:val="00FD54A4"/>
    <w:rsid w:val="00FE1545"/>
    <w:rsid w:val="00FE5BAA"/>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 w:type="paragraph" w:customStyle="1" w:styleId="Default">
    <w:name w:val="Default"/>
    <w:rsid w:val="0089751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C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2234</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129</cp:revision>
  <cp:lastPrinted>2025-06-15T02:06:00Z</cp:lastPrinted>
  <dcterms:created xsi:type="dcterms:W3CDTF">2024-11-25T01:50:00Z</dcterms:created>
  <dcterms:modified xsi:type="dcterms:W3CDTF">2025-06-15T02:07:00Z</dcterms:modified>
</cp:coreProperties>
</file>