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470FAA" w14:textId="537044D1" w:rsidR="00E712DD" w:rsidRPr="00AE4884" w:rsidRDefault="00164A17">
      <w:pPr>
        <w:rPr>
          <w:b/>
          <w:bCs/>
        </w:rPr>
      </w:pPr>
      <w:r w:rsidRPr="00AE4884">
        <w:rPr>
          <w:b/>
          <w:bCs/>
        </w:rPr>
        <w:t>Northeastern Maryland Intergroup of Alcoholics Anonymous</w:t>
      </w:r>
    </w:p>
    <w:p w14:paraId="4DD7105C" w14:textId="635621E0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Intergroup Council Monthly Meeting</w:t>
      </w:r>
    </w:p>
    <w:p w14:paraId="200B16B6" w14:textId="56FF9C7E" w:rsidR="00164A17" w:rsidRPr="00AE4884" w:rsidRDefault="00762D77">
      <w:r w:rsidRPr="00AE4884">
        <w:rPr>
          <w:b/>
          <w:bCs/>
        </w:rPr>
        <w:t>Date:</w:t>
      </w:r>
      <w:r w:rsidRPr="00AE4884">
        <w:t xml:space="preserve"> </w:t>
      </w:r>
      <w:r w:rsidR="008C5F2D">
        <w:t>March</w:t>
      </w:r>
      <w:r w:rsidR="008C5F2D">
        <w:t xml:space="preserve"> </w:t>
      </w:r>
      <w:r w:rsidR="00936E3C">
        <w:t>2</w:t>
      </w:r>
      <w:r w:rsidR="00A50EC2">
        <w:t>4</w:t>
      </w:r>
      <w:r w:rsidR="00ED5F09" w:rsidRPr="00AE4884">
        <w:t>, 202</w:t>
      </w:r>
      <w:r w:rsidR="00B048F5">
        <w:t>6</w:t>
      </w:r>
    </w:p>
    <w:p w14:paraId="5EC2B951" w14:textId="137BCD06" w:rsidR="00164A17" w:rsidRPr="00AE4884" w:rsidRDefault="00164A17">
      <w:r w:rsidRPr="00AE4884">
        <w:t xml:space="preserve">The chair </w:t>
      </w:r>
      <w:r w:rsidR="00EF71C9" w:rsidRPr="00AE4884">
        <w:t>called the meeting to order</w:t>
      </w:r>
      <w:r w:rsidRPr="00AE4884">
        <w:t xml:space="preserve"> a</w:t>
      </w:r>
      <w:r w:rsidRPr="00F92F11">
        <w:t>t</w:t>
      </w:r>
      <w:r w:rsidR="0075268D" w:rsidRPr="00F92F11">
        <w:t xml:space="preserve"> </w:t>
      </w:r>
      <w:r w:rsidR="00E37C95">
        <w:t>7:</w:t>
      </w:r>
      <w:r w:rsidR="00C95D86">
        <w:t xml:space="preserve">01 </w:t>
      </w:r>
      <w:r w:rsidR="00ED5F09" w:rsidRPr="00AE4884">
        <w:t>pm</w:t>
      </w:r>
      <w:r w:rsidRPr="00AE4884">
        <w:t xml:space="preserve"> with the </w:t>
      </w:r>
      <w:r w:rsidR="00ED5F09" w:rsidRPr="00AE4884">
        <w:t>S</w:t>
      </w:r>
      <w:r w:rsidRPr="00AE4884">
        <w:t xml:space="preserve">erenity </w:t>
      </w:r>
      <w:r w:rsidR="00ED5F09" w:rsidRPr="00AE4884">
        <w:t>P</w:t>
      </w:r>
      <w:r w:rsidRPr="00AE4884">
        <w:t>rayer.</w:t>
      </w:r>
      <w:r w:rsidR="00AF1D2C" w:rsidRPr="00AE4884">
        <w:t xml:space="preserve"> The roll call followed.</w:t>
      </w:r>
    </w:p>
    <w:p w14:paraId="352BC57F" w14:textId="0F750805" w:rsidR="00EF71C9" w:rsidRPr="00AE4884" w:rsidRDefault="00762D77" w:rsidP="00AF1D2C">
      <w:pPr>
        <w:spacing w:after="0" w:line="240" w:lineRule="auto"/>
      </w:pPr>
      <w:r w:rsidRPr="00AE4884">
        <w:rPr>
          <w:b/>
          <w:bCs/>
        </w:rPr>
        <w:t>Attendance:</w:t>
      </w:r>
      <w:r w:rsidRPr="00AE4884">
        <w:t xml:space="preserve"> </w:t>
      </w:r>
      <w:r w:rsidR="00EF71C9" w:rsidRPr="00AE4884">
        <w:rPr>
          <w:b/>
          <w:bCs/>
        </w:rPr>
        <w:t>Total:</w:t>
      </w:r>
      <w:r w:rsidR="00EF71C9" w:rsidRPr="00AE4884">
        <w:t xml:space="preserve"> </w:t>
      </w:r>
      <w:r w:rsidR="008C5F2D">
        <w:t>19</w:t>
      </w:r>
    </w:p>
    <w:p w14:paraId="53CAA3BF" w14:textId="77777777" w:rsidR="00C56369" w:rsidRPr="00AE4884" w:rsidRDefault="00C56369" w:rsidP="00C56369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 xml:space="preserve">In-person: </w:t>
      </w:r>
    </w:p>
    <w:p w14:paraId="1978726A" w14:textId="4DE06AE9" w:rsidR="00EF71C9" w:rsidRPr="00AE4884" w:rsidRDefault="00762D77" w:rsidP="00AF1D2C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</w:t>
      </w:r>
      <w:r w:rsidR="00EF71C9" w:rsidRPr="00AE4884">
        <w:rPr>
          <w:b/>
          <w:bCs/>
        </w:rPr>
        <w:t xml:space="preserve"> (</w:t>
      </w:r>
      <w:r w:rsidR="00DB1A07">
        <w:t>3</w:t>
      </w:r>
      <w:r w:rsidR="00EF71C9" w:rsidRPr="00AE4884">
        <w:rPr>
          <w:b/>
          <w:bCs/>
        </w:rPr>
        <w:t>):</w:t>
      </w:r>
      <w:r w:rsidR="00CE23D9" w:rsidRPr="00AE4884">
        <w:t xml:space="preserve"> </w:t>
      </w:r>
      <w:r w:rsidR="00A349E2">
        <w:t>Council Chair</w:t>
      </w:r>
      <w:r w:rsidR="00E37C95">
        <w:t xml:space="preserve"> (</w:t>
      </w:r>
      <w:r w:rsidR="006972DD">
        <w:t xml:space="preserve">representing </w:t>
      </w:r>
      <w:r w:rsidR="00E37C95">
        <w:t>Three Legacies</w:t>
      </w:r>
      <w:r w:rsidR="006972DD">
        <w:t xml:space="preserve"> Group</w:t>
      </w:r>
      <w:r w:rsidR="00E37C95">
        <w:t>)</w:t>
      </w:r>
      <w:r w:rsidR="00A349E2">
        <w:t>, Secretary</w:t>
      </w:r>
      <w:r w:rsidR="00DB1A07">
        <w:t xml:space="preserve"> (IGR </w:t>
      </w:r>
      <w:proofErr w:type="spellStart"/>
      <w:r w:rsidR="00DB1A07">
        <w:t>Emmorton</w:t>
      </w:r>
      <w:proofErr w:type="spellEnd"/>
      <w:r w:rsidR="00DB1A07">
        <w:t xml:space="preserve"> Group)</w:t>
      </w:r>
      <w:r w:rsidR="00A349E2">
        <w:t xml:space="preserve">, </w:t>
      </w:r>
      <w:r w:rsidR="00FC22C0" w:rsidRPr="00AE4884">
        <w:t>Treasurer</w:t>
      </w:r>
    </w:p>
    <w:p w14:paraId="2713FF9A" w14:textId="27BBB400" w:rsidR="00C95D86" w:rsidRDefault="00EF71C9" w:rsidP="00C56369">
      <w:pPr>
        <w:spacing w:after="0" w:line="240" w:lineRule="auto"/>
      </w:pPr>
      <w:r w:rsidRPr="00AE4884">
        <w:rPr>
          <w:b/>
          <w:bCs/>
        </w:rPr>
        <w:t>IGRs</w:t>
      </w:r>
      <w:r w:rsidR="00762D77" w:rsidRPr="00AE4884">
        <w:rPr>
          <w:b/>
          <w:bCs/>
        </w:rPr>
        <w:t>, Committee chairs, and members</w:t>
      </w:r>
      <w:r w:rsidR="000D2865" w:rsidRPr="00AE4884">
        <w:rPr>
          <w:b/>
          <w:bCs/>
        </w:rPr>
        <w:t xml:space="preserve"> (</w:t>
      </w:r>
      <w:r w:rsidR="00C56369" w:rsidRPr="002E585D">
        <w:t>5</w:t>
      </w:r>
      <w:r w:rsidR="000D2865" w:rsidRPr="00AE4884">
        <w:rPr>
          <w:b/>
          <w:bCs/>
        </w:rPr>
        <w:t>)</w:t>
      </w:r>
      <w:r w:rsidR="00762D77" w:rsidRPr="00AE4884">
        <w:rPr>
          <w:b/>
          <w:bCs/>
        </w:rPr>
        <w:t>:</w:t>
      </w:r>
      <w:r w:rsidR="00C8581D">
        <w:rPr>
          <w:b/>
          <w:bCs/>
        </w:rPr>
        <w:t xml:space="preserve"> </w:t>
      </w:r>
      <w:r w:rsidR="00E37C95">
        <w:t xml:space="preserve"> </w:t>
      </w:r>
      <w:r w:rsidR="00C56369">
        <w:t xml:space="preserve">IGR Celebrate Sobriety Fallston Speakers Meeting, </w:t>
      </w:r>
      <w:r w:rsidR="006972DD">
        <w:t>IGR</w:t>
      </w:r>
      <w:r w:rsidR="00C95D86">
        <w:t xml:space="preserve"> Gates of Insanity, </w:t>
      </w:r>
      <w:r w:rsidR="006972DD">
        <w:t xml:space="preserve">IGR </w:t>
      </w:r>
      <w:r w:rsidR="00C56369">
        <w:t>N</w:t>
      </w:r>
      <w:r w:rsidR="00710CE6">
        <w:t>orth</w:t>
      </w:r>
      <w:r w:rsidR="00C56369">
        <w:t xml:space="preserve"> E</w:t>
      </w:r>
      <w:r w:rsidR="00710CE6">
        <w:t xml:space="preserve">ast </w:t>
      </w:r>
      <w:r w:rsidR="00C56369">
        <w:t>B</w:t>
      </w:r>
      <w:r w:rsidR="00710CE6">
        <w:t xml:space="preserve">ig </w:t>
      </w:r>
      <w:r w:rsidR="00C56369">
        <w:t>B</w:t>
      </w:r>
      <w:r w:rsidR="00710CE6">
        <w:t xml:space="preserve">ook, </w:t>
      </w:r>
      <w:r w:rsidR="00C56369">
        <w:t>IGR Three Legacies, Visitor</w:t>
      </w:r>
    </w:p>
    <w:p w14:paraId="76C806B9" w14:textId="77777777" w:rsidR="00C95D86" w:rsidRDefault="00C95D86" w:rsidP="00A50EC2">
      <w:pPr>
        <w:spacing w:after="0" w:line="240" w:lineRule="auto"/>
      </w:pPr>
    </w:p>
    <w:p w14:paraId="582904BB" w14:textId="77777777" w:rsidR="00C56369" w:rsidRPr="00AE4884" w:rsidRDefault="00C56369" w:rsidP="00C56369">
      <w:pPr>
        <w:spacing w:after="0" w:line="240" w:lineRule="auto"/>
        <w:rPr>
          <w:b/>
          <w:bCs/>
          <w:i/>
          <w:iCs/>
        </w:rPr>
      </w:pPr>
      <w:r w:rsidRPr="00AE4884">
        <w:rPr>
          <w:b/>
          <w:bCs/>
          <w:i/>
          <w:iCs/>
        </w:rPr>
        <w:t>On Zoom/phone:</w:t>
      </w:r>
    </w:p>
    <w:p w14:paraId="403D8112" w14:textId="2D1740DC" w:rsidR="00C56369" w:rsidRPr="00AE4884" w:rsidRDefault="00C56369" w:rsidP="00C56369">
      <w:pPr>
        <w:spacing w:after="0" w:line="240" w:lineRule="auto"/>
        <w:rPr>
          <w:b/>
          <w:bCs/>
        </w:rPr>
      </w:pPr>
      <w:r w:rsidRPr="00AE4884">
        <w:rPr>
          <w:b/>
          <w:bCs/>
        </w:rPr>
        <w:t>Officers (</w:t>
      </w:r>
      <w:r>
        <w:t>0</w:t>
      </w:r>
      <w:r w:rsidRPr="00AE4884">
        <w:rPr>
          <w:b/>
          <w:bCs/>
        </w:rPr>
        <w:t>):</w:t>
      </w:r>
      <w:r w:rsidRPr="00AE4884">
        <w:t xml:space="preserve"> Treasurer</w:t>
      </w:r>
    </w:p>
    <w:p w14:paraId="69D36730" w14:textId="5A373E15" w:rsidR="00C95D86" w:rsidRDefault="00C56369" w:rsidP="00C56369">
      <w:pPr>
        <w:spacing w:after="0" w:line="240" w:lineRule="auto"/>
      </w:pPr>
      <w:r w:rsidRPr="00AE4884">
        <w:rPr>
          <w:b/>
          <w:bCs/>
        </w:rPr>
        <w:t>IGRs, Committee chairs, and members (</w:t>
      </w:r>
      <w:r>
        <w:t>11</w:t>
      </w:r>
      <w:r w:rsidRPr="00AE4884">
        <w:rPr>
          <w:b/>
          <w:bCs/>
        </w:rPr>
        <w:t>):</w:t>
      </w:r>
      <w:r>
        <w:t xml:space="preserve"> IGR Good News Group, IGR Happy Hour, IGR North East 12 &amp; 12, </w:t>
      </w:r>
      <w:r w:rsidR="00F04D97">
        <w:t xml:space="preserve">IGR Pursuit of Happiness, </w:t>
      </w:r>
      <w:r>
        <w:t xml:space="preserve">IGR Rule 62 Group, IGR Solution for Living, IGR Sunday Reflections, </w:t>
      </w:r>
      <w:r w:rsidR="006972DD">
        <w:t>A</w:t>
      </w:r>
      <w:r w:rsidR="00710CE6">
        <w:t xml:space="preserve">nswering </w:t>
      </w:r>
      <w:r w:rsidR="006972DD">
        <w:t>S</w:t>
      </w:r>
      <w:r w:rsidR="00710CE6">
        <w:t>ervice</w:t>
      </w:r>
      <w:r w:rsidR="00F04D97">
        <w:t xml:space="preserve"> Committee chair</w:t>
      </w:r>
      <w:r w:rsidR="00710CE6">
        <w:t xml:space="preserve"> (</w:t>
      </w:r>
      <w:r w:rsidR="006972DD">
        <w:t xml:space="preserve">Alt IGR </w:t>
      </w:r>
      <w:r w:rsidR="00710CE6">
        <w:t xml:space="preserve">Sunday reflections), </w:t>
      </w:r>
      <w:r>
        <w:t xml:space="preserve">Events Committee chair, </w:t>
      </w:r>
      <w:r w:rsidR="006972DD">
        <w:t>I</w:t>
      </w:r>
      <w:r w:rsidR="006710BC">
        <w:t>nstitutions</w:t>
      </w:r>
      <w:r w:rsidR="006972DD">
        <w:t xml:space="preserve"> Committee chair</w:t>
      </w:r>
      <w:r>
        <w:t>,</w:t>
      </w:r>
      <w:r w:rsidRPr="00C56369">
        <w:t xml:space="preserve"> </w:t>
      </w:r>
      <w:r>
        <w:t>Intergroup office coordinator</w:t>
      </w:r>
    </w:p>
    <w:p w14:paraId="3DC2A084" w14:textId="77777777" w:rsidR="00C95D86" w:rsidRDefault="00C95D86" w:rsidP="00A50EC2">
      <w:pPr>
        <w:spacing w:after="0" w:line="240" w:lineRule="auto"/>
      </w:pPr>
    </w:p>
    <w:p w14:paraId="63722A2C" w14:textId="77777777" w:rsidR="00C95D86" w:rsidRDefault="00C95D86" w:rsidP="00A50EC2">
      <w:pPr>
        <w:spacing w:after="0" w:line="240" w:lineRule="auto"/>
      </w:pPr>
    </w:p>
    <w:p w14:paraId="253F633C" w14:textId="32FAABDA" w:rsidR="0098303E" w:rsidRDefault="00D356D1" w:rsidP="009616F6">
      <w:bookmarkStart w:id="0" w:name="_Hlk179750656"/>
      <w:r w:rsidRPr="008A6F1F">
        <w:rPr>
          <w:b/>
          <w:bCs/>
        </w:rPr>
        <w:t xml:space="preserve">Council </w:t>
      </w:r>
      <w:r w:rsidR="009616F6">
        <w:rPr>
          <w:b/>
          <w:bCs/>
        </w:rPr>
        <w:t>c</w:t>
      </w:r>
      <w:r w:rsidR="00164A17" w:rsidRPr="008A6F1F">
        <w:rPr>
          <w:b/>
          <w:bCs/>
        </w:rPr>
        <w:t>hair report</w:t>
      </w:r>
      <w:r w:rsidR="00762D77" w:rsidRPr="008A6F1F">
        <w:rPr>
          <w:b/>
          <w:bCs/>
        </w:rPr>
        <w:t>:</w:t>
      </w:r>
      <w:r w:rsidR="00BC6719" w:rsidRPr="008A6F1F">
        <w:t xml:space="preserve"> </w:t>
      </w:r>
      <w:bookmarkEnd w:id="0"/>
      <w:r w:rsidR="008C5F2D">
        <w:t>N</w:t>
      </w:r>
      <w:r w:rsidR="00710CE6">
        <w:t xml:space="preserve">ot much to report. </w:t>
      </w:r>
      <w:r w:rsidR="008C5F2D">
        <w:t>The t</w:t>
      </w:r>
      <w:r w:rsidR="00710CE6">
        <w:t xml:space="preserve">reasurer completed and submitted taxes, which we submit annually. What we’ll be focusing on </w:t>
      </w:r>
      <w:r w:rsidR="003341F4">
        <w:t xml:space="preserve">later in the meeting and </w:t>
      </w:r>
      <w:r w:rsidR="00710CE6">
        <w:t xml:space="preserve">for the next several months </w:t>
      </w:r>
      <w:r w:rsidR="008C5F2D">
        <w:t>i</w:t>
      </w:r>
      <w:r w:rsidR="00710CE6">
        <w:t xml:space="preserve">s </w:t>
      </w:r>
      <w:r w:rsidR="008C5F2D">
        <w:t xml:space="preserve">participation as </w:t>
      </w:r>
      <w:r w:rsidR="00710CE6">
        <w:t xml:space="preserve">the officers rotate out. </w:t>
      </w:r>
    </w:p>
    <w:p w14:paraId="71186584" w14:textId="2D65C53A" w:rsidR="009B0279" w:rsidRPr="00AE4884" w:rsidRDefault="00164A17" w:rsidP="00F15659">
      <w:r w:rsidRPr="00AE4884">
        <w:rPr>
          <w:b/>
          <w:bCs/>
        </w:rPr>
        <w:t>Secretary</w:t>
      </w:r>
      <w:r w:rsidR="00162469">
        <w:rPr>
          <w:b/>
          <w:bCs/>
        </w:rPr>
        <w:t>’s</w:t>
      </w:r>
      <w:r w:rsidRPr="00AE4884">
        <w:rPr>
          <w:b/>
          <w:bCs/>
        </w:rPr>
        <w:t xml:space="preserve"> report:</w:t>
      </w:r>
      <w:r w:rsidRPr="00AE4884">
        <w:t xml:space="preserve"> </w:t>
      </w:r>
      <w:r w:rsidR="00E14E35" w:rsidRPr="00AE4884">
        <w:t xml:space="preserve">The secretary presented the </w:t>
      </w:r>
      <w:r w:rsidR="00710CE6">
        <w:t xml:space="preserve">February </w:t>
      </w:r>
      <w:r w:rsidR="00B048F5">
        <w:t>202</w:t>
      </w:r>
      <w:r w:rsidR="00A50EC2">
        <w:t>6</w:t>
      </w:r>
      <w:r w:rsidR="00B048F5">
        <w:t xml:space="preserve"> </w:t>
      </w:r>
      <w:r w:rsidR="00F15659" w:rsidRPr="00AE4884">
        <w:t>minutes</w:t>
      </w:r>
      <w:r w:rsidR="00162469">
        <w:t xml:space="preserve"> and</w:t>
      </w:r>
      <w:r w:rsidR="008A6F1F">
        <w:t xml:space="preserve"> asked for </w:t>
      </w:r>
      <w:r w:rsidR="001459F2">
        <w:t>amendments/</w:t>
      </w:r>
      <w:r w:rsidR="00D60165" w:rsidRPr="00AE4884">
        <w:t>corrections.</w:t>
      </w:r>
      <w:r w:rsidR="00515205" w:rsidRPr="00AE4884">
        <w:t xml:space="preserve"> </w:t>
      </w:r>
      <w:r w:rsidR="00C8581D">
        <w:t xml:space="preserve">No amendments requested. </w:t>
      </w:r>
      <w:r w:rsidR="00D44DF9" w:rsidRPr="00E37C95">
        <w:t>T</w:t>
      </w:r>
      <w:r w:rsidR="00A14328" w:rsidRPr="00E37C95">
        <w:t xml:space="preserve">here was a </w:t>
      </w:r>
      <w:r w:rsidR="00F15659" w:rsidRPr="00E37C95">
        <w:t>m</w:t>
      </w:r>
      <w:r w:rsidR="00E55537" w:rsidRPr="00E37C95">
        <w:t>o</w:t>
      </w:r>
      <w:r w:rsidR="00F15659" w:rsidRPr="00E37C95">
        <w:t>tion</w:t>
      </w:r>
      <w:r w:rsidR="00E55537" w:rsidRPr="00E37C95">
        <w:t xml:space="preserve"> to accept. </w:t>
      </w:r>
      <w:r w:rsidR="008C5F2D">
        <w:t>Febr</w:t>
      </w:r>
      <w:r w:rsidR="008C5F2D" w:rsidRPr="00E37C95">
        <w:t xml:space="preserve">uary </w:t>
      </w:r>
      <w:r w:rsidR="00A14328" w:rsidRPr="00E37C95">
        <w:t>minutes</w:t>
      </w:r>
      <w:r w:rsidR="00672CB8" w:rsidRPr="00E37C95">
        <w:t xml:space="preserve"> </w:t>
      </w:r>
      <w:r w:rsidR="00A14328" w:rsidRPr="00E37C95">
        <w:t>a</w:t>
      </w:r>
      <w:r w:rsidR="00E55537" w:rsidRPr="00E37C95">
        <w:t>ccepted unanimously.</w:t>
      </w:r>
    </w:p>
    <w:p w14:paraId="1CDAA7C1" w14:textId="1A3656AE" w:rsidR="000A3874" w:rsidRDefault="00164A17">
      <w:r w:rsidRPr="00AE4884">
        <w:rPr>
          <w:b/>
          <w:bCs/>
        </w:rPr>
        <w:t>Treasurer’s report:</w:t>
      </w:r>
      <w:r w:rsidR="00BC6719" w:rsidRPr="00AE4884">
        <w:rPr>
          <w:b/>
          <w:bCs/>
        </w:rPr>
        <w:t xml:space="preserve"> </w:t>
      </w:r>
      <w:r w:rsidR="000A3874" w:rsidRPr="00AE4884">
        <w:t>The treasurer pre</w:t>
      </w:r>
      <w:r w:rsidR="00D35BF6" w:rsidRPr="00AE4884">
        <w:t>s</w:t>
      </w:r>
      <w:r w:rsidR="000A3874" w:rsidRPr="00AE4884">
        <w:t>ented a summary of the council’s financial reports</w:t>
      </w:r>
      <w:r w:rsidR="00650AD7" w:rsidRPr="00AE4884">
        <w:t xml:space="preserve"> as of </w:t>
      </w:r>
      <w:r w:rsidR="00710CE6">
        <w:t xml:space="preserve">February </w:t>
      </w:r>
      <w:r w:rsidR="008C5F2D">
        <w:t>28</w:t>
      </w:r>
      <w:r w:rsidR="00650AD7" w:rsidRPr="00AE4884">
        <w:t>, 202</w:t>
      </w:r>
      <w:r w:rsidR="00A50EC2">
        <w:t>6</w:t>
      </w:r>
      <w:r w:rsidR="00650AD7" w:rsidRPr="00AE4884">
        <w:t>:</w:t>
      </w:r>
      <w:r w:rsidR="000A3874" w:rsidRPr="00AE4884">
        <w:t xml:space="preserve"> </w:t>
      </w:r>
    </w:p>
    <w:p w14:paraId="6BA925A1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t>Account balances are:</w:t>
      </w:r>
    </w:p>
    <w:p w14:paraId="5315955C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Operating Account: $9,168.52</w:t>
      </w:r>
    </w:p>
    <w:p w14:paraId="7E0FDEA2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PayPal Account: $62.80</w:t>
      </w:r>
    </w:p>
    <w:p w14:paraId="41DCE27D" w14:textId="77777777" w:rsidR="008C5F2D" w:rsidRDefault="008C5F2D" w:rsidP="002E585D">
      <w:pPr>
        <w:pStyle w:val="ListParagraph"/>
        <w:numPr>
          <w:ilvl w:val="0"/>
          <w:numId w:val="29"/>
        </w:numPr>
        <w:ind w:left="1080"/>
      </w:pPr>
      <w:r>
        <w:t>Prudent Reserve Account: $23,813.47</w:t>
      </w:r>
    </w:p>
    <w:p w14:paraId="51E9B624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t>Revenue:</w:t>
      </w:r>
    </w:p>
    <w:p w14:paraId="0DFD7007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Group Contributions thru February is $ 3,558.60</w:t>
      </w:r>
    </w:p>
    <w:p w14:paraId="4EBF7410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Individual Contributions &amp; Birthday Plan is $613.37</w:t>
      </w:r>
    </w:p>
    <w:p w14:paraId="21D47A82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Office Events total $ 8,741.00</w:t>
      </w:r>
    </w:p>
    <w:p w14:paraId="6F6C87E5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Literature &amp; Medallion Sales total $ 2,347.30</w:t>
      </w:r>
    </w:p>
    <w:p w14:paraId="31A63EA6" w14:textId="77777777" w:rsidR="008C5F2D" w:rsidRDefault="008C5F2D" w:rsidP="002E585D">
      <w:pPr>
        <w:pStyle w:val="ListParagraph"/>
        <w:numPr>
          <w:ilvl w:val="0"/>
          <w:numId w:val="30"/>
        </w:numPr>
        <w:ind w:left="1080"/>
      </w:pPr>
      <w:r>
        <w:t>Interest income totals $0</w:t>
      </w:r>
    </w:p>
    <w:p w14:paraId="51BE33DB" w14:textId="77777777" w:rsidR="008C5F2D" w:rsidRDefault="008C5F2D" w:rsidP="002E585D">
      <w:pPr>
        <w:ind w:left="360"/>
      </w:pPr>
      <w:r>
        <w:t>Total Revenue is $15,260.27 which is 25% of our budgeted revenue for 2026.</w:t>
      </w:r>
    </w:p>
    <w:p w14:paraId="08D83254" w14:textId="77777777" w:rsidR="008C5F2D" w:rsidRPr="002E585D" w:rsidRDefault="008C5F2D" w:rsidP="002E585D">
      <w:pPr>
        <w:ind w:left="360"/>
        <w:rPr>
          <w:i/>
          <w:iCs/>
        </w:rPr>
      </w:pPr>
      <w:r w:rsidRPr="002E585D">
        <w:rPr>
          <w:i/>
          <w:iCs/>
        </w:rPr>
        <w:lastRenderedPageBreak/>
        <w:t>Expenses:</w:t>
      </w:r>
    </w:p>
    <w:p w14:paraId="690F64DB" w14:textId="77777777" w:rsidR="008C5F2D" w:rsidRDefault="008C5F2D" w:rsidP="002E585D">
      <w:pPr>
        <w:ind w:left="360"/>
      </w:pPr>
      <w:r>
        <w:t>Through February, we have paid out a total of $ 9,932.14 which is 16% of our budgeted</w:t>
      </w:r>
    </w:p>
    <w:p w14:paraId="68B9D129" w14:textId="0E9D0313" w:rsidR="008C5F2D" w:rsidRDefault="008C5F2D" w:rsidP="002E585D">
      <w:pPr>
        <w:ind w:left="360"/>
      </w:pPr>
      <w:r>
        <w:t>expenses this year.</w:t>
      </w:r>
    </w:p>
    <w:p w14:paraId="5A7EEC3E" w14:textId="4D1DD9B3" w:rsidR="00F01AF3" w:rsidRDefault="00D35BF6" w:rsidP="004642C7">
      <w:pPr>
        <w:spacing w:line="240" w:lineRule="auto"/>
      </w:pPr>
      <w:r w:rsidRPr="00AE4884">
        <w:t xml:space="preserve">There was a motion to accept the report </w:t>
      </w:r>
      <w:r w:rsidR="006B4964" w:rsidRPr="00AE4884">
        <w:t xml:space="preserve">as </w:t>
      </w:r>
      <w:r w:rsidRPr="00AE4884">
        <w:t xml:space="preserve">presented and a second. The treasurer’s report </w:t>
      </w:r>
      <w:r w:rsidRPr="00BB4067">
        <w:t xml:space="preserve">was </w:t>
      </w:r>
      <w:r w:rsidR="00F01AF3" w:rsidRPr="00BB4067">
        <w:t>accepted</w:t>
      </w:r>
      <w:r w:rsidRPr="00BB4067">
        <w:t xml:space="preserve"> unanimously</w:t>
      </w:r>
      <w:r w:rsidR="00F01AF3" w:rsidRPr="00BB4067">
        <w:t>.</w:t>
      </w:r>
    </w:p>
    <w:p w14:paraId="773A912E" w14:textId="7598887B" w:rsidR="00FF5298" w:rsidRDefault="00164A17" w:rsidP="00B048F5">
      <w:r w:rsidRPr="00AE4884">
        <w:rPr>
          <w:b/>
          <w:bCs/>
        </w:rPr>
        <w:t>Office</w:t>
      </w:r>
      <w:r w:rsidRPr="008A6F1F">
        <w:rPr>
          <w:b/>
          <w:bCs/>
        </w:rPr>
        <w:t xml:space="preserve"> </w:t>
      </w:r>
      <w:r w:rsidR="00F72B9C">
        <w:rPr>
          <w:b/>
          <w:bCs/>
        </w:rPr>
        <w:t>manager</w:t>
      </w:r>
      <w:r w:rsidR="00E87558" w:rsidRPr="008A6F1F">
        <w:rPr>
          <w:b/>
          <w:bCs/>
        </w:rPr>
        <w:t xml:space="preserve"> report:</w:t>
      </w:r>
      <w:r w:rsidR="00E87558">
        <w:t xml:space="preserve"> </w:t>
      </w:r>
      <w:r w:rsidR="006710BC">
        <w:t xml:space="preserve">Inventory coming up at the end of the month. There is a new meeting, </w:t>
      </w:r>
      <w:r w:rsidR="002E585D">
        <w:t>A</w:t>
      </w:r>
      <w:r w:rsidR="006710BC">
        <w:t xml:space="preserve"> </w:t>
      </w:r>
      <w:r w:rsidR="002E585D">
        <w:t>Q</w:t>
      </w:r>
      <w:r w:rsidR="006710BC">
        <w:t xml:space="preserve">uarter </w:t>
      </w:r>
      <w:r w:rsidR="002E585D">
        <w:t>P</w:t>
      </w:r>
      <w:r w:rsidR="006710BC">
        <w:t xml:space="preserve">ast, that got deleted. It is starting at the </w:t>
      </w:r>
      <w:r w:rsidR="002E585D">
        <w:t>M</w:t>
      </w:r>
      <w:r w:rsidR="006710BC">
        <w:t xml:space="preserve">ann </w:t>
      </w:r>
      <w:r w:rsidR="002E585D">
        <w:t>H</w:t>
      </w:r>
      <w:r w:rsidR="006710BC">
        <w:t>ouse.</w:t>
      </w:r>
    </w:p>
    <w:p w14:paraId="660215F8" w14:textId="71AEB66E" w:rsidR="006710BC" w:rsidRDefault="002E585D" w:rsidP="00B048F5">
      <w:r>
        <w:t xml:space="preserve">The </w:t>
      </w:r>
      <w:r w:rsidR="006710BC">
        <w:t>Counc</w:t>
      </w:r>
      <w:r>
        <w:t>il</w:t>
      </w:r>
      <w:r w:rsidR="006710BC">
        <w:t xml:space="preserve"> chair </w:t>
      </w:r>
      <w:r>
        <w:t xml:space="preserve">noted that the office manager </w:t>
      </w:r>
      <w:r w:rsidR="006710BC">
        <w:t xml:space="preserve">is back on full schedule. </w:t>
      </w:r>
      <w:r>
        <w:t>We h</w:t>
      </w:r>
      <w:r w:rsidR="006710BC">
        <w:t>ave been getting tracking back and seeing higher rates of an average 4 people per day.</w:t>
      </w:r>
    </w:p>
    <w:p w14:paraId="47312E8C" w14:textId="2594866D" w:rsidR="002E585D" w:rsidRPr="00F852B7" w:rsidRDefault="002E585D" w:rsidP="002E585D">
      <w:pPr>
        <w:spacing w:after="0" w:line="240" w:lineRule="auto"/>
        <w:ind w:left="720"/>
      </w:pPr>
      <w:r w:rsidRPr="00F852B7">
        <w:t xml:space="preserve">Q: </w:t>
      </w:r>
      <w:r>
        <w:t>Will you be needing help with the inventory?</w:t>
      </w:r>
    </w:p>
    <w:p w14:paraId="44D39D5B" w14:textId="11F82576" w:rsidR="002E585D" w:rsidRDefault="002E585D" w:rsidP="002E585D">
      <w:pPr>
        <w:ind w:left="720"/>
      </w:pPr>
      <w:r w:rsidRPr="00F852B7">
        <w:t xml:space="preserve">A: </w:t>
      </w:r>
      <w:r w:rsidR="00021E0F">
        <w:t>N</w:t>
      </w:r>
      <w:r>
        <w:t>ot opposed to any volunteers. Parameters are getting to the end of the month and having time to do it. It is done during regular working hours.</w:t>
      </w:r>
    </w:p>
    <w:p w14:paraId="3155BE95" w14:textId="31A238B7" w:rsidR="006919FB" w:rsidRDefault="006919FB" w:rsidP="00B048F5">
      <w:r>
        <w:t xml:space="preserve">Mar 31 is a Tuesday. </w:t>
      </w:r>
      <w:r w:rsidR="00EF7593">
        <w:t>IGR North East Big Book</w:t>
      </w:r>
      <w:r>
        <w:t xml:space="preserve"> will be there.</w:t>
      </w:r>
    </w:p>
    <w:p w14:paraId="2E1D4127" w14:textId="6E66960E" w:rsidR="00164A17" w:rsidRPr="00AE4884" w:rsidRDefault="00164A17">
      <w:pPr>
        <w:rPr>
          <w:b/>
          <w:bCs/>
        </w:rPr>
      </w:pPr>
      <w:r w:rsidRPr="00AE4884">
        <w:rPr>
          <w:b/>
          <w:bCs/>
        </w:rPr>
        <w:t>Standing and ad hock committee reports</w:t>
      </w:r>
    </w:p>
    <w:p w14:paraId="0279E4DF" w14:textId="249F2E95" w:rsidR="00164A17" w:rsidRPr="00AE4884" w:rsidRDefault="00164A17">
      <w:r w:rsidRPr="00AE4884">
        <w:rPr>
          <w:b/>
          <w:bCs/>
          <w:i/>
          <w:iCs/>
        </w:rPr>
        <w:t>Finance (standing):</w:t>
      </w:r>
      <w:r w:rsidRPr="00AE4884">
        <w:t xml:space="preserve"> </w:t>
      </w:r>
      <w:r w:rsidR="00A86C35" w:rsidRPr="00AE4884">
        <w:t>(</w:t>
      </w:r>
      <w:r w:rsidR="006B4964" w:rsidRPr="00AE4884">
        <w:t>position open</w:t>
      </w:r>
      <w:r w:rsidR="00A86C35" w:rsidRPr="00AE4884">
        <w:t>)</w:t>
      </w:r>
    </w:p>
    <w:p w14:paraId="6D31F752" w14:textId="51035A39" w:rsidR="00481607" w:rsidRDefault="00164A17" w:rsidP="000E7846">
      <w:r w:rsidRPr="00AE4884">
        <w:rPr>
          <w:b/>
          <w:bCs/>
          <w:i/>
          <w:iCs/>
        </w:rPr>
        <w:t>Answering service (standing):</w:t>
      </w:r>
      <w:r w:rsidRPr="00AE4884">
        <w:t xml:space="preserve"> </w:t>
      </w:r>
      <w:r w:rsidR="008A6F1F">
        <w:t>The committee chair</w:t>
      </w:r>
      <w:r w:rsidR="007240CC">
        <w:t xml:space="preserve"> </w:t>
      </w:r>
      <w:r w:rsidR="00EF7593">
        <w:t xml:space="preserve">that the </w:t>
      </w:r>
      <w:r w:rsidR="007F62A1">
        <w:t xml:space="preserve">good news is everyone is still in for now. Living </w:t>
      </w:r>
      <w:r w:rsidR="00EF7593">
        <w:t>S</w:t>
      </w:r>
      <w:r w:rsidR="007F62A1">
        <w:t>obe</w:t>
      </w:r>
      <w:r w:rsidR="00EF7593">
        <w:t>r</w:t>
      </w:r>
      <w:r w:rsidR="007F62A1">
        <w:t xml:space="preserve"> was having trouble getting home group members to participate</w:t>
      </w:r>
      <w:r w:rsidR="00725C86">
        <w:t>.</w:t>
      </w:r>
    </w:p>
    <w:p w14:paraId="58160FBD" w14:textId="7A997A1D" w:rsidR="00B048F5" w:rsidRPr="00C8581D" w:rsidRDefault="00F82F6F" w:rsidP="00F82F6F">
      <w:r w:rsidRPr="00C8581D">
        <w:t xml:space="preserve">From </w:t>
      </w:r>
      <w:r w:rsidR="007F62A1">
        <w:t>Feb</w:t>
      </w:r>
      <w:r w:rsidR="007F62A1" w:rsidRPr="00C8581D">
        <w:t xml:space="preserve"> 2</w:t>
      </w:r>
      <w:r w:rsidR="007F62A1">
        <w:t>3</w:t>
      </w:r>
      <w:r w:rsidR="007F62A1" w:rsidRPr="00C8581D">
        <w:t xml:space="preserve"> </w:t>
      </w:r>
      <w:r w:rsidRPr="00C8581D">
        <w:t xml:space="preserve">to </w:t>
      </w:r>
      <w:r w:rsidR="007F62A1">
        <w:t>Mar</w:t>
      </w:r>
      <w:r w:rsidR="007F62A1" w:rsidRPr="00C8581D">
        <w:t xml:space="preserve"> 2</w:t>
      </w:r>
      <w:r w:rsidR="007F62A1">
        <w:t>2</w:t>
      </w:r>
      <w:r w:rsidR="007F62A1" w:rsidRPr="00C8581D">
        <w:t xml:space="preserve"> </w:t>
      </w:r>
      <w:r w:rsidR="00725C86" w:rsidRPr="00C8581D">
        <w:t>2026</w:t>
      </w:r>
      <w:r w:rsidR="00B048F5" w:rsidRPr="00C8581D">
        <w:t>:</w:t>
      </w:r>
    </w:p>
    <w:p w14:paraId="1F8F1530" w14:textId="2A44CCD2" w:rsidR="00B048F5" w:rsidRPr="00C8581D" w:rsidRDefault="007F62A1" w:rsidP="00B048F5">
      <w:pPr>
        <w:pStyle w:val="ListParagraph"/>
        <w:numPr>
          <w:ilvl w:val="0"/>
          <w:numId w:val="26"/>
        </w:numPr>
      </w:pPr>
      <w:r w:rsidRPr="00C8581D">
        <w:t>1</w:t>
      </w:r>
      <w:r>
        <w:t>82</w:t>
      </w:r>
      <w:r w:rsidRPr="00C8581D">
        <w:t xml:space="preserve"> </w:t>
      </w:r>
      <w:r w:rsidR="00F82F6F" w:rsidRPr="00C8581D">
        <w:t>calls total</w:t>
      </w:r>
    </w:p>
    <w:p w14:paraId="5DEC1E9F" w14:textId="3B6B0B82" w:rsidR="00B048F5" w:rsidRPr="00C8581D" w:rsidRDefault="007F62A1" w:rsidP="00B048F5">
      <w:pPr>
        <w:pStyle w:val="ListParagraph"/>
        <w:numPr>
          <w:ilvl w:val="0"/>
          <w:numId w:val="26"/>
        </w:numPr>
        <w:rPr>
          <w:rFonts w:cstheme="minorHAnsi"/>
        </w:rPr>
      </w:pPr>
      <w:r>
        <w:t>5</w:t>
      </w:r>
      <w:r w:rsidRPr="00C8581D">
        <w:t xml:space="preserve"> </w:t>
      </w:r>
      <w:r w:rsidR="00F82F6F" w:rsidRPr="00C8581D">
        <w:t>missed</w:t>
      </w:r>
    </w:p>
    <w:p w14:paraId="663E6899" w14:textId="2482EE44" w:rsidR="00B048F5" w:rsidRPr="00C8581D" w:rsidRDefault="007F62A1" w:rsidP="00A50EC2">
      <w:pPr>
        <w:pStyle w:val="ListParagraph"/>
        <w:numPr>
          <w:ilvl w:val="1"/>
          <w:numId w:val="26"/>
        </w:numPr>
      </w:pPr>
      <w:r>
        <w:t>5</w:t>
      </w:r>
      <w:r w:rsidRPr="00C8581D">
        <w:t xml:space="preserve"> </w:t>
      </w:r>
      <w:r w:rsidR="00F82F6F" w:rsidRPr="00C8581D">
        <w:t>on answering service time</w:t>
      </w:r>
    </w:p>
    <w:p w14:paraId="48E5ECB5" w14:textId="407A1478" w:rsidR="00B048F5" w:rsidRPr="00C8581D" w:rsidRDefault="007F62A1" w:rsidP="00A50EC2">
      <w:pPr>
        <w:pStyle w:val="ListParagraph"/>
        <w:numPr>
          <w:ilvl w:val="1"/>
          <w:numId w:val="26"/>
        </w:numPr>
      </w:pPr>
      <w:r>
        <w:t>0</w:t>
      </w:r>
      <w:r w:rsidRPr="00C8581D">
        <w:t xml:space="preserve"> </w:t>
      </w:r>
      <w:r w:rsidR="00F82F6F" w:rsidRPr="00C8581D">
        <w:t>on office time</w:t>
      </w:r>
    </w:p>
    <w:p w14:paraId="70ED78AA" w14:textId="26700428" w:rsidR="00B048F5" w:rsidRPr="00C8581D" w:rsidRDefault="007F62A1" w:rsidP="00B048F5">
      <w:pPr>
        <w:pStyle w:val="ListParagraph"/>
        <w:numPr>
          <w:ilvl w:val="0"/>
          <w:numId w:val="26"/>
        </w:numPr>
      </w:pPr>
      <w:r>
        <w:t>10</w:t>
      </w:r>
      <w:r w:rsidR="007240CC" w:rsidRPr="00C8581D">
        <w:t>2</w:t>
      </w:r>
      <w:r w:rsidR="00F82F6F" w:rsidRPr="00C8581D">
        <w:t xml:space="preserve"> incoming calls</w:t>
      </w:r>
    </w:p>
    <w:p w14:paraId="34F91960" w14:textId="1552FF15" w:rsidR="00F82F6F" w:rsidRPr="00C8581D" w:rsidRDefault="007F62A1" w:rsidP="00B048F5">
      <w:pPr>
        <w:pStyle w:val="ListParagraph"/>
        <w:numPr>
          <w:ilvl w:val="0"/>
          <w:numId w:val="26"/>
        </w:numPr>
        <w:rPr>
          <w:strike/>
        </w:rPr>
      </w:pPr>
      <w:r>
        <w:t>75</w:t>
      </w:r>
      <w:r w:rsidRPr="00C8581D">
        <w:t xml:space="preserve"> </w:t>
      </w:r>
      <w:r w:rsidR="00F82F6F" w:rsidRPr="00C8581D">
        <w:t>outgoing</w:t>
      </w:r>
      <w:r w:rsidR="00B048F5" w:rsidRPr="00C8581D">
        <w:t xml:space="preserve"> calls</w:t>
      </w:r>
    </w:p>
    <w:p w14:paraId="7BF3044E" w14:textId="026363F5" w:rsidR="00F82F6F" w:rsidRDefault="00EF7593" w:rsidP="000E7846">
      <w:r>
        <w:t>It was b</w:t>
      </w:r>
      <w:r w:rsidR="007F62A1">
        <w:t xml:space="preserve">rought to </w:t>
      </w:r>
      <w:r>
        <w:t xml:space="preserve">the </w:t>
      </w:r>
      <w:r w:rsidR="007F62A1">
        <w:t>chair</w:t>
      </w:r>
      <w:r>
        <w:t>’</w:t>
      </w:r>
      <w:r w:rsidR="007F62A1">
        <w:t>s attention from someon</w:t>
      </w:r>
      <w:r>
        <w:t>e</w:t>
      </w:r>
      <w:r w:rsidR="007F62A1">
        <w:t xml:space="preserve"> in the fellowship that the </w:t>
      </w:r>
      <w:r>
        <w:t xml:space="preserve">voice-mail </w:t>
      </w:r>
      <w:r w:rsidR="007F62A1">
        <w:t xml:space="preserve">reply was asking for odd information. </w:t>
      </w:r>
      <w:r>
        <w:t>The chair c</w:t>
      </w:r>
      <w:r>
        <w:t xml:space="preserve">ontacted </w:t>
      </w:r>
      <w:r>
        <w:t>the office volunteer</w:t>
      </w:r>
      <w:r w:rsidR="007F62A1">
        <w:t xml:space="preserve"> who admins our </w:t>
      </w:r>
      <w:r>
        <w:t>C</w:t>
      </w:r>
      <w:r>
        <w:t xml:space="preserve">omcast </w:t>
      </w:r>
      <w:r>
        <w:t>B</w:t>
      </w:r>
      <w:r>
        <w:t xml:space="preserve">usiness </w:t>
      </w:r>
      <w:r w:rsidR="007F62A1">
        <w:t xml:space="preserve">site. Someone had been in there messing with settings. </w:t>
      </w:r>
    </w:p>
    <w:p w14:paraId="38112ADB" w14:textId="035EB0CA" w:rsidR="00066FE2" w:rsidRDefault="00164A17" w:rsidP="002831BD">
      <w:r w:rsidRPr="00AE4884">
        <w:rPr>
          <w:b/>
          <w:bCs/>
          <w:i/>
          <w:iCs/>
        </w:rPr>
        <w:t>Institutions (standing):</w:t>
      </w:r>
      <w:r w:rsidRPr="00AE4884">
        <w:t xml:space="preserve"> </w:t>
      </w:r>
      <w:r w:rsidR="007240CC">
        <w:t xml:space="preserve">Still looking </w:t>
      </w:r>
      <w:r w:rsidR="001E72B3">
        <w:t xml:space="preserve">for one person for Brantwood, but one of the people was unable to fulfill the role. So still need 1 </w:t>
      </w:r>
      <w:r w:rsidR="00EF7593">
        <w:t>wom</w:t>
      </w:r>
      <w:r w:rsidR="00EF7593">
        <w:t>a</w:t>
      </w:r>
      <w:r w:rsidR="00EF7593">
        <w:t xml:space="preserve">n </w:t>
      </w:r>
      <w:r w:rsidR="001E72B3">
        <w:t>to fulfill the institution in Elkton. Chatted with a member of the fellowship who wondered why we weren’t going into assisted living, senior centers, and facilities like that.</w:t>
      </w:r>
    </w:p>
    <w:p w14:paraId="62B0EB68" w14:textId="1BA4FF1A" w:rsidR="008E0201" w:rsidRPr="00F852B7" w:rsidRDefault="008E0201" w:rsidP="008E0201">
      <w:pPr>
        <w:spacing w:after="0" w:line="240" w:lineRule="auto"/>
        <w:ind w:left="720"/>
      </w:pPr>
      <w:r w:rsidRPr="00F852B7">
        <w:t xml:space="preserve">Q: </w:t>
      </w:r>
      <w:r w:rsidR="009144C3">
        <w:t>W</w:t>
      </w:r>
      <w:r w:rsidR="009144C3" w:rsidRPr="009144C3">
        <w:t>hat capacity does AA have for reaching out to schools? And what about going into the homeless shelter</w:t>
      </w:r>
      <w:r w:rsidR="009144C3">
        <w:t>?</w:t>
      </w:r>
      <w:r w:rsidR="009144C3" w:rsidRPr="009144C3">
        <w:t xml:space="preserve"> </w:t>
      </w:r>
    </w:p>
    <w:p w14:paraId="3843E431" w14:textId="15BA22DE" w:rsidR="008E0201" w:rsidRDefault="008E0201" w:rsidP="008E0201">
      <w:pPr>
        <w:ind w:left="720"/>
      </w:pPr>
      <w:r w:rsidRPr="00F852B7">
        <w:t xml:space="preserve">A: </w:t>
      </w:r>
      <w:r w:rsidR="009144C3" w:rsidRPr="009144C3">
        <w:t>We had been in the homeless shelter in Belcamp and space issues fizzled out.</w:t>
      </w:r>
      <w:r w:rsidR="009144C3">
        <w:t xml:space="preserve"> </w:t>
      </w:r>
      <w:r w:rsidR="009144C3" w:rsidRPr="009144C3">
        <w:t>Schools fall under Public Information.</w:t>
      </w:r>
    </w:p>
    <w:p w14:paraId="43088EEA" w14:textId="7A81FFD0" w:rsidR="0036421D" w:rsidRDefault="00975E90" w:rsidP="002831BD">
      <w:r>
        <w:lastRenderedPageBreak/>
        <w:t xml:space="preserve">The assisted living and senior </w:t>
      </w:r>
      <w:r w:rsidR="0036421D">
        <w:t>living are possible and we something we could look into.</w:t>
      </w:r>
      <w:r w:rsidR="009144C3">
        <w:t xml:space="preserve"> IGR Gates of Insanity </w:t>
      </w:r>
      <w:r w:rsidR="0036421D">
        <w:t>volunteered to assist w/institutions.</w:t>
      </w:r>
    </w:p>
    <w:p w14:paraId="3D0E4ED5" w14:textId="49070FA3" w:rsidR="001E72B3" w:rsidRDefault="0036421D" w:rsidP="002831BD">
      <w:r>
        <w:t>Events will put a bulletin announcement back in for the Elkton facility need.</w:t>
      </w:r>
      <w:r w:rsidR="00975E90">
        <w:t xml:space="preserve"> </w:t>
      </w:r>
    </w:p>
    <w:p w14:paraId="2E66526A" w14:textId="4ECDA3E3" w:rsidR="00B048F5" w:rsidRDefault="00A2770E" w:rsidP="007240CC">
      <w:r w:rsidRPr="00AE4884">
        <w:rPr>
          <w:b/>
          <w:bCs/>
          <w:i/>
          <w:iCs/>
        </w:rPr>
        <w:t>Website/</w:t>
      </w:r>
      <w:r w:rsidR="000E1A36" w:rsidRPr="00AE4884">
        <w:rPr>
          <w:b/>
          <w:bCs/>
          <w:i/>
          <w:iCs/>
        </w:rPr>
        <w:t>t</w:t>
      </w:r>
      <w:r w:rsidR="00164A17" w:rsidRPr="00AE4884">
        <w:rPr>
          <w:b/>
          <w:bCs/>
          <w:i/>
          <w:iCs/>
        </w:rPr>
        <w:t>echnology (standing):</w:t>
      </w:r>
      <w:r w:rsidR="00164A17" w:rsidRPr="00AE4884">
        <w:t xml:space="preserve"> </w:t>
      </w:r>
      <w:r w:rsidR="0059501E">
        <w:t xml:space="preserve">The </w:t>
      </w:r>
      <w:r w:rsidR="00936E3C">
        <w:t xml:space="preserve">committee </w:t>
      </w:r>
      <w:r w:rsidR="0059501E">
        <w:t xml:space="preserve">chair </w:t>
      </w:r>
      <w:r w:rsidR="007240CC">
        <w:t>was unable to attend. No report.</w:t>
      </w:r>
    </w:p>
    <w:p w14:paraId="5C2BE0CA" w14:textId="7B029255" w:rsidR="00725C86" w:rsidRDefault="00F5132C" w:rsidP="009144C3">
      <w:r w:rsidRPr="00AE4884">
        <w:rPr>
          <w:b/>
          <w:bCs/>
          <w:i/>
          <w:iCs/>
        </w:rPr>
        <w:t>Events</w:t>
      </w:r>
      <w:r w:rsidR="00164A17" w:rsidRPr="00AE4884">
        <w:rPr>
          <w:b/>
          <w:bCs/>
          <w:i/>
          <w:iCs/>
        </w:rPr>
        <w:t xml:space="preserve"> (ad hoc):</w:t>
      </w:r>
      <w:r w:rsidR="00164A17" w:rsidRPr="00AE4884">
        <w:t xml:space="preserve"> </w:t>
      </w:r>
      <w:r w:rsidR="00936E3C">
        <w:t xml:space="preserve">The committee chair </w:t>
      </w:r>
      <w:r w:rsidR="00143839">
        <w:t xml:space="preserve">shared about rock and bowl turnout about 19 people. Will do </w:t>
      </w:r>
      <w:r w:rsidR="009144C3">
        <w:t xml:space="preserve">it </w:t>
      </w:r>
      <w:r w:rsidR="00143839">
        <w:t xml:space="preserve">again in 3 months as </w:t>
      </w:r>
      <w:r w:rsidR="009144C3">
        <w:t xml:space="preserve">we’re </w:t>
      </w:r>
      <w:r w:rsidR="00143839">
        <w:t>doing it quarterly. Breakfast ti</w:t>
      </w:r>
      <w:r w:rsidR="009144C3">
        <w:t>ckets</w:t>
      </w:r>
      <w:r w:rsidR="00143839">
        <w:t xml:space="preserve"> are on sale. The next activity after that is the picnic June 6 at </w:t>
      </w:r>
      <w:r w:rsidR="009144C3">
        <w:t>D</w:t>
      </w:r>
      <w:r w:rsidR="00143839">
        <w:t xml:space="preserve">eer </w:t>
      </w:r>
      <w:r w:rsidR="009144C3">
        <w:t>C</w:t>
      </w:r>
      <w:r w:rsidR="00143839">
        <w:t xml:space="preserve">reek. Will start planning meetings six weeks out but will need help to get the picnic off the ground. </w:t>
      </w:r>
      <w:r w:rsidR="009144C3">
        <w:t xml:space="preserve">The meeting visitor </w:t>
      </w:r>
      <w:r w:rsidR="00143839">
        <w:t xml:space="preserve">will talk to </w:t>
      </w:r>
      <w:r w:rsidR="009144C3">
        <w:t>committee chair</w:t>
      </w:r>
      <w:r w:rsidR="00143839">
        <w:t xml:space="preserve"> about helping if possible. </w:t>
      </w:r>
    </w:p>
    <w:p w14:paraId="17757E6E" w14:textId="72A8741B" w:rsidR="00143839" w:rsidRDefault="009144C3" w:rsidP="00A50EC2">
      <w:r>
        <w:t>IGR Gates of Insanity</w:t>
      </w:r>
      <w:r w:rsidR="00143839">
        <w:t xml:space="preserve"> noted </w:t>
      </w:r>
      <w:r>
        <w:t>they have</w:t>
      </w:r>
      <w:r w:rsidR="00143839">
        <w:t xml:space="preserve"> a </w:t>
      </w:r>
      <w:proofErr w:type="spellStart"/>
      <w:r w:rsidR="00143839">
        <w:t>sponsee</w:t>
      </w:r>
      <w:proofErr w:type="spellEnd"/>
      <w:r w:rsidR="00143839">
        <w:t xml:space="preserve"> who is interested in helping. Will let </w:t>
      </w:r>
      <w:r>
        <w:t xml:space="preserve">the </w:t>
      </w:r>
      <w:proofErr w:type="spellStart"/>
      <w:r w:rsidR="00143839">
        <w:t>sponsee</w:t>
      </w:r>
      <w:proofErr w:type="spellEnd"/>
      <w:r w:rsidR="00143839">
        <w:t xml:space="preserve"> know how to contact </w:t>
      </w:r>
      <w:r>
        <w:t>the committee chair</w:t>
      </w:r>
      <w:r w:rsidR="00143839">
        <w:t>.</w:t>
      </w:r>
    </w:p>
    <w:p w14:paraId="1DC10AB9" w14:textId="123BEC04" w:rsidR="005279EB" w:rsidRDefault="005279EB" w:rsidP="0052757B">
      <w:r>
        <w:t>Events calendar: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931"/>
        <w:gridCol w:w="2829"/>
        <w:gridCol w:w="985"/>
      </w:tblGrid>
      <w:tr w:rsidR="007E197A" w:rsidRPr="007E197A" w14:paraId="20F7363C" w14:textId="77777777" w:rsidTr="009C41D9">
        <w:trPr>
          <w:trHeight w:val="269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050AA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What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32E9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When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071B0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Where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6444F" w14:textId="77777777" w:rsidR="007E197A" w:rsidRPr="007E197A" w:rsidRDefault="007E197A" w:rsidP="009C41D9">
            <w:pPr>
              <w:jc w:val="center"/>
            </w:pPr>
            <w:r w:rsidRPr="007E197A">
              <w:rPr>
                <w:b/>
                <w:bCs/>
              </w:rPr>
              <w:t>Cost</w:t>
            </w:r>
          </w:p>
        </w:tc>
      </w:tr>
      <w:tr w:rsidR="0040082E" w:rsidRPr="007E197A" w14:paraId="25D37849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C5339" w14:textId="4943E3EA" w:rsidR="0040082E" w:rsidRPr="007E197A" w:rsidRDefault="009C41D9" w:rsidP="007E197A">
            <w:r w:rsidRPr="009C41D9">
              <w:t>D30 - “The Home Group” Workshop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15778" w14:textId="6C82086A" w:rsidR="0040082E" w:rsidRPr="007E197A" w:rsidRDefault="009C41D9" w:rsidP="007E197A">
            <w:r w:rsidRPr="009C41D9">
              <w:t>Sat – Mar 28th, 9-10:30am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856A" w14:textId="43C16AFB" w:rsidR="0040082E" w:rsidRPr="007E197A" w:rsidRDefault="009C41D9" w:rsidP="007E197A">
            <w:r w:rsidRPr="009C41D9">
              <w:t>Grove Presbyterian Church,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FFDB" w14:textId="5F70655C" w:rsidR="0040082E" w:rsidRPr="007E197A" w:rsidRDefault="009C41D9" w:rsidP="007E197A">
            <w:r>
              <w:t>Free</w:t>
            </w:r>
          </w:p>
        </w:tc>
      </w:tr>
      <w:tr w:rsidR="007E197A" w:rsidRPr="007E197A" w14:paraId="79FACE84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5CBA1" w14:textId="77777777" w:rsidR="007E197A" w:rsidRPr="007E197A" w:rsidRDefault="007E197A" w:rsidP="007E197A">
            <w:r w:rsidRPr="007E197A">
              <w:t>Spring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1C0D3" w14:textId="77777777" w:rsidR="007E197A" w:rsidRPr="007E197A" w:rsidRDefault="007E197A" w:rsidP="007E197A">
            <w:r w:rsidRPr="007E197A">
              <w:t>Sun - April 26th, 8-12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F1041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F70E5" w14:textId="77777777" w:rsidR="007E197A" w:rsidRPr="007E197A" w:rsidRDefault="007E197A" w:rsidP="007E197A">
            <w:r w:rsidRPr="007E197A">
              <w:t>$20</w:t>
            </w:r>
          </w:p>
        </w:tc>
      </w:tr>
      <w:tr w:rsidR="007E197A" w:rsidRPr="007E197A" w14:paraId="337F060E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1892D" w14:textId="414894B4" w:rsidR="007E197A" w:rsidRPr="007E197A" w:rsidRDefault="009144C3" w:rsidP="007E197A">
            <w:r>
              <w:t xml:space="preserve">Low Budget </w:t>
            </w:r>
            <w:r w:rsidR="007E197A" w:rsidRPr="007E197A">
              <w:t>Picnic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85A7D" w14:textId="4E500AE0" w:rsidR="007E197A" w:rsidRPr="007E197A" w:rsidRDefault="007E197A" w:rsidP="007E197A">
            <w:r w:rsidRPr="007E197A">
              <w:t xml:space="preserve">Sat - June </w:t>
            </w:r>
            <w:r w:rsidR="009144C3">
              <w:t>6</w:t>
            </w:r>
            <w:r w:rsidRPr="007E197A">
              <w:t>, 11-3pm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450C3" w14:textId="77777777" w:rsidR="007E197A" w:rsidRPr="007E197A" w:rsidRDefault="007E197A" w:rsidP="007E197A">
            <w:r w:rsidRPr="007E197A">
              <w:t xml:space="preserve">Deer Creek Picnic Area,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43A5" w14:textId="77777777" w:rsidR="007E197A" w:rsidRPr="007E197A" w:rsidRDefault="007E197A" w:rsidP="007E197A">
            <w:r w:rsidRPr="007E197A">
              <w:t>Free</w:t>
            </w:r>
          </w:p>
        </w:tc>
      </w:tr>
      <w:tr w:rsidR="007E197A" w:rsidRPr="007E197A" w14:paraId="0B9D521C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81D41" w14:textId="77777777" w:rsidR="007E197A" w:rsidRPr="007E197A" w:rsidRDefault="007E197A" w:rsidP="007E197A">
            <w:r w:rsidRPr="007E197A">
              <w:t>Rock N Bowl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71C1B" w14:textId="69C000A2" w:rsidR="007E197A" w:rsidRPr="007E197A" w:rsidRDefault="009144C3" w:rsidP="007E197A">
            <w:r>
              <w:t>Sat</w:t>
            </w:r>
            <w:r w:rsidRPr="007E197A">
              <w:t xml:space="preserve"> </w:t>
            </w:r>
            <w:r w:rsidR="007E197A" w:rsidRPr="007E197A">
              <w:t>– July TBD, 7-9:30pm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E1B51" w14:textId="77777777" w:rsidR="007E197A" w:rsidRPr="007E197A" w:rsidRDefault="007E197A" w:rsidP="007E197A">
            <w:r w:rsidRPr="007E197A">
              <w:t>Harford Lanes, Aberdeen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1AAE4C" w14:textId="77777777" w:rsidR="007E197A" w:rsidRPr="007E197A" w:rsidRDefault="007E197A" w:rsidP="007E197A">
            <w:r w:rsidRPr="007E197A">
              <w:t>$20 </w:t>
            </w:r>
          </w:p>
        </w:tc>
      </w:tr>
      <w:tr w:rsidR="007E197A" w:rsidRPr="007E197A" w14:paraId="104FFD1B" w14:textId="77777777" w:rsidTr="009C41D9">
        <w:trPr>
          <w:trHeight w:val="2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3AE00" w14:textId="77777777" w:rsidR="007E197A" w:rsidRPr="007E197A" w:rsidRDefault="007E197A" w:rsidP="007E197A">
            <w:r w:rsidRPr="007E197A">
              <w:t>Fall Breakfast *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707D2" w14:textId="77777777" w:rsidR="007E197A" w:rsidRPr="007E197A" w:rsidRDefault="007E197A" w:rsidP="007E197A">
            <w:r w:rsidRPr="007E197A">
              <w:t>Sun - Oct 17th, 8-12 am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93EA9D" w14:textId="77777777" w:rsidR="007E197A" w:rsidRPr="007E197A" w:rsidRDefault="007E197A" w:rsidP="007E197A">
            <w:r w:rsidRPr="007E197A">
              <w:t xml:space="preserve">Level Hall Firehouse, </w:t>
            </w:r>
            <w:proofErr w:type="spellStart"/>
            <w:r w:rsidRPr="007E197A">
              <w:t>HdG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C7561" w14:textId="77777777" w:rsidR="007E197A" w:rsidRPr="007E197A" w:rsidRDefault="007E197A" w:rsidP="007E197A">
            <w:r w:rsidRPr="007E197A">
              <w:t>$20</w:t>
            </w:r>
          </w:p>
        </w:tc>
      </w:tr>
    </w:tbl>
    <w:p w14:paraId="67ADB9BE" w14:textId="6D1558F3" w:rsidR="007E197A" w:rsidRPr="007E197A" w:rsidRDefault="007E197A" w:rsidP="007E197A">
      <w:pPr>
        <w:ind w:right="810"/>
        <w:jc w:val="right"/>
      </w:pPr>
      <w:r w:rsidRPr="007E197A">
        <w:t>TBD = To be determined</w:t>
      </w:r>
      <w:r w:rsidRPr="007E197A">
        <w:br/>
        <w:t>*Requires ticket purchase</w:t>
      </w:r>
      <w:r w:rsidRPr="007E197A">
        <w:br/>
      </w:r>
      <w:r w:rsidRPr="007E197A">
        <w:rPr>
          <w:i/>
          <w:iCs/>
        </w:rPr>
        <w:t xml:space="preserve">Updated: </w:t>
      </w:r>
      <w:r w:rsidR="009144C3">
        <w:rPr>
          <w:i/>
          <w:iCs/>
        </w:rPr>
        <w:t>8</w:t>
      </w:r>
      <w:r w:rsidR="009144C3" w:rsidRPr="007E197A">
        <w:rPr>
          <w:i/>
          <w:iCs/>
        </w:rPr>
        <w:t xml:space="preserve"> </w:t>
      </w:r>
      <w:r w:rsidR="009144C3">
        <w:rPr>
          <w:i/>
          <w:iCs/>
        </w:rPr>
        <w:t>Feb</w:t>
      </w:r>
      <w:r w:rsidR="009144C3" w:rsidRPr="007E197A">
        <w:rPr>
          <w:i/>
          <w:iCs/>
        </w:rPr>
        <w:t xml:space="preserve"> </w:t>
      </w:r>
      <w:r w:rsidRPr="007E197A">
        <w:rPr>
          <w:i/>
          <w:iCs/>
        </w:rPr>
        <w:t>2025</w:t>
      </w:r>
    </w:p>
    <w:p w14:paraId="30072575" w14:textId="77777777" w:rsidR="00160027" w:rsidRDefault="00160027" w:rsidP="00A86C35">
      <w:pPr>
        <w:rPr>
          <w:b/>
          <w:bCs/>
          <w:i/>
          <w:iCs/>
        </w:rPr>
      </w:pPr>
    </w:p>
    <w:p w14:paraId="79216904" w14:textId="7F8BC4BB" w:rsidR="00A86C35" w:rsidRPr="00AE4884" w:rsidRDefault="00164A17" w:rsidP="00A86C35">
      <w:r w:rsidRPr="00AE4884">
        <w:rPr>
          <w:b/>
          <w:bCs/>
          <w:i/>
          <w:iCs/>
        </w:rPr>
        <w:t>CPC/PI:</w:t>
      </w:r>
      <w:r w:rsidRPr="00AE4884">
        <w:t xml:space="preserve"> </w:t>
      </w:r>
      <w:r w:rsidR="002E3A74" w:rsidRPr="00AE4884">
        <w:t>(position open)</w:t>
      </w:r>
    </w:p>
    <w:p w14:paraId="6AEEFAE6" w14:textId="00B88C32" w:rsidR="006F5E2E" w:rsidRDefault="00164A17" w:rsidP="002831BD">
      <w:r w:rsidRPr="00AE4884">
        <w:rPr>
          <w:b/>
          <w:bCs/>
          <w:i/>
          <w:iCs/>
        </w:rPr>
        <w:t>Archives (ad hoc):</w:t>
      </w:r>
      <w:r w:rsidRPr="00AE4884">
        <w:t xml:space="preserve"> </w:t>
      </w:r>
      <w:r w:rsidR="005279EB">
        <w:t>C</w:t>
      </w:r>
      <w:r w:rsidR="00F166D2">
        <w:t>ommittee chair</w:t>
      </w:r>
      <w:r w:rsidR="007240CC">
        <w:t xml:space="preserve"> unable to attend. </w:t>
      </w:r>
      <w:r w:rsidR="00143839">
        <w:t>No report.</w:t>
      </w:r>
      <w:r w:rsidR="005248EA">
        <w:t xml:space="preserve"> </w:t>
      </w:r>
    </w:p>
    <w:p w14:paraId="40AAE2AE" w14:textId="66E7C86A" w:rsidR="00164A17" w:rsidRPr="00AE4884" w:rsidRDefault="00164A17" w:rsidP="00164A17">
      <w:pPr>
        <w:rPr>
          <w:b/>
          <w:bCs/>
        </w:rPr>
      </w:pPr>
      <w:r w:rsidRPr="00AE4884">
        <w:rPr>
          <w:b/>
          <w:bCs/>
        </w:rPr>
        <w:t>Old Business</w:t>
      </w:r>
    </w:p>
    <w:p w14:paraId="0F6CFB48" w14:textId="3D323DB9" w:rsidR="000E54D1" w:rsidRDefault="000E54D1" w:rsidP="000E54D1">
      <w:r w:rsidRPr="00936E3C">
        <w:rPr>
          <w:b/>
          <w:bCs/>
          <w:i/>
          <w:iCs/>
        </w:rPr>
        <w:t>Webpage activity (pending)</w:t>
      </w:r>
      <w:r>
        <w:t xml:space="preserve"> </w:t>
      </w:r>
      <w:r w:rsidR="00107A5D">
        <w:t>Undiscussed. Website/Technology Committee chair unable to attend meeting.</w:t>
      </w:r>
    </w:p>
    <w:p w14:paraId="539F3295" w14:textId="0FB72E77" w:rsidR="002E3A74" w:rsidRDefault="00164A17" w:rsidP="009A1589">
      <w:r w:rsidRPr="00AE4884">
        <w:rPr>
          <w:b/>
          <w:bCs/>
        </w:rPr>
        <w:t>New Business</w:t>
      </w:r>
    </w:p>
    <w:p w14:paraId="6C994483" w14:textId="392E0D66" w:rsidR="007240CC" w:rsidRDefault="00E37C95" w:rsidP="00107A5D">
      <w:pPr>
        <w:spacing w:after="0" w:line="240" w:lineRule="auto"/>
      </w:pPr>
      <w:r w:rsidRPr="00107A5D">
        <w:rPr>
          <w:b/>
          <w:bCs/>
          <w:i/>
          <w:iCs/>
        </w:rPr>
        <w:t xml:space="preserve">Upcoming </w:t>
      </w:r>
      <w:r w:rsidR="00107A5D">
        <w:rPr>
          <w:b/>
          <w:bCs/>
          <w:i/>
          <w:iCs/>
        </w:rPr>
        <w:t>o</w:t>
      </w:r>
      <w:r w:rsidRPr="00107A5D">
        <w:rPr>
          <w:b/>
          <w:bCs/>
          <w:i/>
          <w:iCs/>
        </w:rPr>
        <w:t>fficer elections</w:t>
      </w:r>
      <w:r w:rsidR="007240CC" w:rsidRPr="00107A5D">
        <w:rPr>
          <w:b/>
          <w:bCs/>
          <w:i/>
          <w:iCs/>
        </w:rPr>
        <w:t>.</w:t>
      </w:r>
      <w:r w:rsidR="007240CC">
        <w:t xml:space="preserve"> </w:t>
      </w:r>
      <w:r w:rsidR="00CB7A9D">
        <w:t xml:space="preserve">Have printed out job descriptions. The elections are coming and have need to fill the rotating positions. </w:t>
      </w:r>
      <w:r w:rsidR="007240CC">
        <w:t xml:space="preserve">The </w:t>
      </w:r>
      <w:r w:rsidR="00107A5D">
        <w:t>C</w:t>
      </w:r>
      <w:r w:rsidR="007240CC">
        <w:t xml:space="preserve">ouncil chair noted the </w:t>
      </w:r>
      <w:r w:rsidR="00107A5D">
        <w:t>two-</w:t>
      </w:r>
      <w:r w:rsidR="007240CC">
        <w:t>year rotation of office</w:t>
      </w:r>
      <w:r w:rsidR="00107A5D">
        <w:t>r</w:t>
      </w:r>
      <w:r w:rsidR="007240CC">
        <w:t xml:space="preserve"> positions is coming up and we’ll be talking about it over the next few months. </w:t>
      </w:r>
      <w:r w:rsidR="00CB7A9D">
        <w:t xml:space="preserve">Shared on the last rotation difficulties. Asked that all the IGRs share information with the fellowship and anyone interested. </w:t>
      </w:r>
    </w:p>
    <w:p w14:paraId="00C366B3" w14:textId="77777777" w:rsidR="00CB7A9D" w:rsidRDefault="00CB7A9D" w:rsidP="00107A5D">
      <w:pPr>
        <w:spacing w:after="0" w:line="240" w:lineRule="auto"/>
      </w:pPr>
    </w:p>
    <w:p w14:paraId="20E37E4F" w14:textId="45FBDADF" w:rsidR="00CB7A9D" w:rsidRDefault="00CB7A9D" w:rsidP="00107A5D">
      <w:pPr>
        <w:spacing w:after="0" w:line="240" w:lineRule="auto"/>
      </w:pPr>
      <w:r>
        <w:t xml:space="preserve">Secretary noted that the job description doc will be sent out to the distribution list. </w:t>
      </w:r>
    </w:p>
    <w:p w14:paraId="0115B058" w14:textId="77777777" w:rsidR="00CB7A9D" w:rsidRDefault="00CB7A9D" w:rsidP="00107A5D">
      <w:pPr>
        <w:spacing w:after="0" w:line="240" w:lineRule="auto"/>
      </w:pPr>
    </w:p>
    <w:p w14:paraId="33D7310D" w14:textId="3DCC06E9" w:rsidR="00505B0E" w:rsidRPr="00F852B7" w:rsidRDefault="00505B0E" w:rsidP="00505B0E">
      <w:pPr>
        <w:spacing w:after="0" w:line="240" w:lineRule="auto"/>
        <w:ind w:left="720"/>
      </w:pPr>
      <w:r w:rsidRPr="00F852B7">
        <w:t xml:space="preserve">Q: </w:t>
      </w:r>
      <w:r>
        <w:t>W</w:t>
      </w:r>
      <w:r w:rsidRPr="009144C3">
        <w:t xml:space="preserve">hat </w:t>
      </w:r>
      <w:r>
        <w:t>are the time requirements?</w:t>
      </w:r>
      <w:r w:rsidRPr="009144C3">
        <w:t xml:space="preserve"> </w:t>
      </w:r>
    </w:p>
    <w:p w14:paraId="61819849" w14:textId="5D6A0788" w:rsidR="00505B0E" w:rsidRDefault="00505B0E" w:rsidP="00505B0E">
      <w:pPr>
        <w:ind w:left="720"/>
      </w:pPr>
      <w:r w:rsidRPr="00F852B7">
        <w:t xml:space="preserve">A: </w:t>
      </w:r>
      <w:r>
        <w:t>T</w:t>
      </w:r>
      <w:r w:rsidRPr="00505B0E">
        <w:t xml:space="preserve">he officer positions are </w:t>
      </w:r>
      <w:r>
        <w:t>2</w:t>
      </w:r>
      <w:r w:rsidRPr="00505B0E">
        <w:t xml:space="preserve">-year rotations and </w:t>
      </w:r>
      <w:proofErr w:type="gramStart"/>
      <w:r w:rsidRPr="00505B0E">
        <w:t>3 year</w:t>
      </w:r>
      <w:proofErr w:type="gramEnd"/>
      <w:r w:rsidRPr="00505B0E">
        <w:t xml:space="preserve"> sobriety required. Committee chairperson requirement is 1 year sobriety but can stay on committees as long as available.</w:t>
      </w:r>
    </w:p>
    <w:p w14:paraId="1178A93E" w14:textId="40AF7F38" w:rsidR="00CB680A" w:rsidRDefault="00505B0E" w:rsidP="00107A5D">
      <w:pPr>
        <w:spacing w:after="0" w:line="240" w:lineRule="auto"/>
      </w:pPr>
      <w:r>
        <w:t>The Council chair</w:t>
      </w:r>
      <w:r w:rsidR="008F60B5">
        <w:t xml:space="preserve"> expressed that officers will remain as a transition and are there to fully support whoever comes in for as long as needed.</w:t>
      </w:r>
    </w:p>
    <w:p w14:paraId="3A02F4BD" w14:textId="77777777" w:rsidR="008F60B5" w:rsidRDefault="008F60B5" w:rsidP="00107A5D">
      <w:pPr>
        <w:spacing w:after="0" w:line="240" w:lineRule="auto"/>
      </w:pPr>
    </w:p>
    <w:p w14:paraId="39F775DC" w14:textId="27B056B2" w:rsidR="00CB680A" w:rsidRDefault="00CB680A" w:rsidP="00107A5D">
      <w:pPr>
        <w:spacing w:after="0" w:line="240" w:lineRule="auto"/>
      </w:pPr>
      <w:r>
        <w:t xml:space="preserve">Treasurer requires sending hours to the payroll service and …. The rest is done through </w:t>
      </w:r>
      <w:proofErr w:type="spellStart"/>
      <w:r>
        <w:t>quickbooks</w:t>
      </w:r>
      <w:proofErr w:type="spellEnd"/>
      <w:r>
        <w:t xml:space="preserve"> without needing to manually do the numbers.</w:t>
      </w:r>
    </w:p>
    <w:p w14:paraId="3F169837" w14:textId="77777777" w:rsidR="00CB680A" w:rsidRDefault="00CB680A" w:rsidP="00107A5D">
      <w:pPr>
        <w:spacing w:after="0" w:line="240" w:lineRule="auto"/>
      </w:pPr>
    </w:p>
    <w:p w14:paraId="787C53FE" w14:textId="77777777" w:rsidR="00B61413" w:rsidRDefault="00B61413" w:rsidP="00107A5D">
      <w:pPr>
        <w:spacing w:after="0" w:line="240" w:lineRule="auto"/>
      </w:pPr>
    </w:p>
    <w:p w14:paraId="25F74E77" w14:textId="681E49CD" w:rsidR="00E37C95" w:rsidRDefault="00B61413" w:rsidP="00107A5D">
      <w:pPr>
        <w:spacing w:after="0" w:line="240" w:lineRule="auto"/>
      </w:pPr>
      <w:r>
        <w:t>There was a motion to close, seconded, and no opposition.</w:t>
      </w:r>
      <w:r w:rsidR="007240CC">
        <w:t xml:space="preserve"> </w:t>
      </w:r>
      <w:r w:rsidR="00E37C95">
        <w:t xml:space="preserve"> </w:t>
      </w:r>
    </w:p>
    <w:p w14:paraId="45D2BC5E" w14:textId="77777777" w:rsidR="00E37C95" w:rsidRDefault="00E37C95" w:rsidP="00107A5D">
      <w:pPr>
        <w:spacing w:after="0" w:line="240" w:lineRule="auto"/>
      </w:pPr>
    </w:p>
    <w:p w14:paraId="348E81E9" w14:textId="5CDBB560" w:rsidR="006F5E2E" w:rsidRDefault="00164A17" w:rsidP="00C40EEA">
      <w:r w:rsidRPr="00AE4884">
        <w:t>Meeting adjourned a</w:t>
      </w:r>
      <w:r w:rsidRPr="00BB7760">
        <w:t xml:space="preserve">t </w:t>
      </w:r>
      <w:r w:rsidR="00B61413">
        <w:t>7:</w:t>
      </w:r>
      <w:r w:rsidR="00CB680A">
        <w:t xml:space="preserve">36 </w:t>
      </w:r>
      <w:r w:rsidR="00DA5EBF" w:rsidRPr="00BB7760">
        <w:t>pm</w:t>
      </w:r>
      <w:r w:rsidRPr="00BB7760">
        <w:t xml:space="preserve"> and closed with </w:t>
      </w:r>
      <w:r w:rsidR="00B30F3D" w:rsidRPr="00BB7760">
        <w:t xml:space="preserve">the Responsibility Statement followed by </w:t>
      </w:r>
      <w:r w:rsidRPr="00BB7760">
        <w:t>the Lord’s Prayer.</w:t>
      </w:r>
    </w:p>
    <w:sectPr w:rsidR="006F5E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6294" w14:textId="77777777" w:rsidR="00C47A69" w:rsidRDefault="00C47A69" w:rsidP="000D7AB3">
      <w:pPr>
        <w:spacing w:after="0" w:line="240" w:lineRule="auto"/>
      </w:pPr>
      <w:r>
        <w:separator/>
      </w:r>
    </w:p>
  </w:endnote>
  <w:endnote w:type="continuationSeparator" w:id="0">
    <w:p w14:paraId="26106D0C" w14:textId="77777777" w:rsidR="00C47A69" w:rsidRDefault="00C47A69" w:rsidP="000D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1827" w14:textId="77777777" w:rsidR="00C47A69" w:rsidRDefault="00C47A69" w:rsidP="000D7AB3">
      <w:pPr>
        <w:spacing w:after="0" w:line="240" w:lineRule="auto"/>
      </w:pPr>
      <w:r>
        <w:separator/>
      </w:r>
    </w:p>
  </w:footnote>
  <w:footnote w:type="continuationSeparator" w:id="0">
    <w:p w14:paraId="1C4CF46E" w14:textId="77777777" w:rsidR="00C47A69" w:rsidRDefault="00C47A69" w:rsidP="000D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1FE" w14:textId="04F9EDAE" w:rsid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NEMDAA Council </w:t>
    </w:r>
    <w:r w:rsidR="008C5F2D">
      <w:rPr>
        <w:sz w:val="16"/>
        <w:szCs w:val="16"/>
      </w:rPr>
      <w:t>Mar</w:t>
    </w:r>
    <w:r w:rsidR="00A50EC2">
      <w:rPr>
        <w:sz w:val="16"/>
        <w:szCs w:val="16"/>
      </w:rPr>
      <w:t>.</w:t>
    </w:r>
    <w:r w:rsidRPr="000D7AB3">
      <w:rPr>
        <w:sz w:val="16"/>
        <w:szCs w:val="16"/>
      </w:rPr>
      <w:t xml:space="preserve"> 202</w:t>
    </w:r>
    <w:r w:rsidR="00B048F5">
      <w:rPr>
        <w:sz w:val="16"/>
        <w:szCs w:val="16"/>
      </w:rPr>
      <w:t>6</w:t>
    </w:r>
  </w:p>
  <w:p w14:paraId="5A56DFD2" w14:textId="7B5AFE8C" w:rsidR="004F1324" w:rsidRPr="004F1324" w:rsidRDefault="005F06A7" w:rsidP="000D7AB3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For Review</w:t>
    </w:r>
  </w:p>
  <w:p w14:paraId="1DF2678D" w14:textId="6D65AA96" w:rsidR="000D7AB3" w:rsidRPr="000D7AB3" w:rsidRDefault="000D7AB3" w:rsidP="000D7AB3">
    <w:pPr>
      <w:pStyle w:val="Header"/>
      <w:jc w:val="right"/>
      <w:rPr>
        <w:sz w:val="16"/>
        <w:szCs w:val="16"/>
      </w:rPr>
    </w:pPr>
    <w:r w:rsidRPr="000D7AB3">
      <w:rPr>
        <w:sz w:val="16"/>
        <w:szCs w:val="16"/>
      </w:rPr>
      <w:t xml:space="preserve">Page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PAGE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1</w:t>
    </w:r>
    <w:r w:rsidRPr="000D7AB3">
      <w:rPr>
        <w:b/>
        <w:bCs/>
        <w:sz w:val="16"/>
        <w:szCs w:val="16"/>
      </w:rPr>
      <w:fldChar w:fldCharType="end"/>
    </w:r>
    <w:r w:rsidRPr="000D7AB3">
      <w:rPr>
        <w:sz w:val="16"/>
        <w:szCs w:val="16"/>
      </w:rPr>
      <w:t xml:space="preserve"> of </w:t>
    </w:r>
    <w:r w:rsidRPr="000D7AB3">
      <w:rPr>
        <w:b/>
        <w:bCs/>
        <w:sz w:val="16"/>
        <w:szCs w:val="16"/>
      </w:rPr>
      <w:fldChar w:fldCharType="begin"/>
    </w:r>
    <w:r w:rsidRPr="000D7AB3">
      <w:rPr>
        <w:b/>
        <w:bCs/>
        <w:sz w:val="16"/>
        <w:szCs w:val="16"/>
      </w:rPr>
      <w:instrText xml:space="preserve"> NUMPAGES  \* Arabic  \* MERGEFORMAT </w:instrText>
    </w:r>
    <w:r w:rsidRPr="000D7AB3">
      <w:rPr>
        <w:b/>
        <w:bCs/>
        <w:sz w:val="16"/>
        <w:szCs w:val="16"/>
      </w:rPr>
      <w:fldChar w:fldCharType="separate"/>
    </w:r>
    <w:r w:rsidRPr="000D7AB3">
      <w:rPr>
        <w:b/>
        <w:bCs/>
        <w:noProof/>
        <w:sz w:val="16"/>
        <w:szCs w:val="16"/>
      </w:rPr>
      <w:t>2</w:t>
    </w:r>
    <w:r w:rsidRPr="000D7AB3">
      <w:rPr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586"/>
    <w:multiLevelType w:val="hybridMultilevel"/>
    <w:tmpl w:val="DC9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D27E2"/>
    <w:multiLevelType w:val="hybridMultilevel"/>
    <w:tmpl w:val="9B1E6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22010"/>
    <w:multiLevelType w:val="hybridMultilevel"/>
    <w:tmpl w:val="735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D29"/>
    <w:multiLevelType w:val="hybridMultilevel"/>
    <w:tmpl w:val="0C64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579C"/>
    <w:multiLevelType w:val="hybridMultilevel"/>
    <w:tmpl w:val="9FD6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5A3C"/>
    <w:multiLevelType w:val="hybridMultilevel"/>
    <w:tmpl w:val="CD7C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C5B"/>
    <w:multiLevelType w:val="hybridMultilevel"/>
    <w:tmpl w:val="55E6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907631"/>
    <w:multiLevelType w:val="hybridMultilevel"/>
    <w:tmpl w:val="F8B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1A70"/>
    <w:multiLevelType w:val="hybridMultilevel"/>
    <w:tmpl w:val="CE72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2B13"/>
    <w:multiLevelType w:val="hybridMultilevel"/>
    <w:tmpl w:val="560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68D6"/>
    <w:multiLevelType w:val="hybridMultilevel"/>
    <w:tmpl w:val="67AA6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B31"/>
    <w:multiLevelType w:val="hybridMultilevel"/>
    <w:tmpl w:val="CC02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51E"/>
    <w:multiLevelType w:val="hybridMultilevel"/>
    <w:tmpl w:val="565454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9958DC"/>
    <w:multiLevelType w:val="hybridMultilevel"/>
    <w:tmpl w:val="778C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516F3E"/>
    <w:multiLevelType w:val="hybridMultilevel"/>
    <w:tmpl w:val="E76EF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FC3BE7"/>
    <w:multiLevelType w:val="hybridMultilevel"/>
    <w:tmpl w:val="79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14564"/>
    <w:multiLevelType w:val="hybridMultilevel"/>
    <w:tmpl w:val="BACC9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984E29"/>
    <w:multiLevelType w:val="hybridMultilevel"/>
    <w:tmpl w:val="7C2A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1B8"/>
    <w:multiLevelType w:val="hybridMultilevel"/>
    <w:tmpl w:val="06A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418F7"/>
    <w:multiLevelType w:val="hybridMultilevel"/>
    <w:tmpl w:val="D322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A341E"/>
    <w:multiLevelType w:val="hybridMultilevel"/>
    <w:tmpl w:val="60F03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C073A"/>
    <w:multiLevelType w:val="hybridMultilevel"/>
    <w:tmpl w:val="BA5E5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D0A63"/>
    <w:multiLevelType w:val="hybridMultilevel"/>
    <w:tmpl w:val="3B66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979D3"/>
    <w:multiLevelType w:val="hybridMultilevel"/>
    <w:tmpl w:val="C74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0163A"/>
    <w:multiLevelType w:val="hybridMultilevel"/>
    <w:tmpl w:val="E774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D1EBD"/>
    <w:multiLevelType w:val="hybridMultilevel"/>
    <w:tmpl w:val="D2CC6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147A35"/>
    <w:multiLevelType w:val="hybridMultilevel"/>
    <w:tmpl w:val="4DA89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2D21A8"/>
    <w:multiLevelType w:val="hybridMultilevel"/>
    <w:tmpl w:val="E9621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D1893"/>
    <w:multiLevelType w:val="hybridMultilevel"/>
    <w:tmpl w:val="FD64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2E553A"/>
    <w:multiLevelType w:val="hybridMultilevel"/>
    <w:tmpl w:val="C92A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90414">
    <w:abstractNumId w:val="5"/>
  </w:num>
  <w:num w:numId="2" w16cid:durableId="170341089">
    <w:abstractNumId w:val="16"/>
  </w:num>
  <w:num w:numId="3" w16cid:durableId="1957367535">
    <w:abstractNumId w:val="2"/>
  </w:num>
  <w:num w:numId="4" w16cid:durableId="1482501563">
    <w:abstractNumId w:val="4"/>
  </w:num>
  <w:num w:numId="5" w16cid:durableId="900410418">
    <w:abstractNumId w:val="15"/>
  </w:num>
  <w:num w:numId="6" w16cid:durableId="494994790">
    <w:abstractNumId w:val="20"/>
  </w:num>
  <w:num w:numId="7" w16cid:durableId="1736784248">
    <w:abstractNumId w:val="26"/>
  </w:num>
  <w:num w:numId="8" w16cid:durableId="1913193668">
    <w:abstractNumId w:val="1"/>
  </w:num>
  <w:num w:numId="9" w16cid:durableId="346293631">
    <w:abstractNumId w:val="27"/>
  </w:num>
  <w:num w:numId="10" w16cid:durableId="1636789796">
    <w:abstractNumId w:val="12"/>
  </w:num>
  <w:num w:numId="11" w16cid:durableId="996497934">
    <w:abstractNumId w:val="3"/>
  </w:num>
  <w:num w:numId="12" w16cid:durableId="1282035488">
    <w:abstractNumId w:val="19"/>
  </w:num>
  <w:num w:numId="13" w16cid:durableId="813982216">
    <w:abstractNumId w:val="13"/>
  </w:num>
  <w:num w:numId="14" w16cid:durableId="1718970094">
    <w:abstractNumId w:val="0"/>
  </w:num>
  <w:num w:numId="15" w16cid:durableId="1253930142">
    <w:abstractNumId w:val="17"/>
  </w:num>
  <w:num w:numId="16" w16cid:durableId="167067277">
    <w:abstractNumId w:val="22"/>
  </w:num>
  <w:num w:numId="17" w16cid:durableId="1812559432">
    <w:abstractNumId w:val="25"/>
  </w:num>
  <w:num w:numId="18" w16cid:durableId="1940068387">
    <w:abstractNumId w:val="10"/>
  </w:num>
  <w:num w:numId="19" w16cid:durableId="107089758">
    <w:abstractNumId w:val="18"/>
  </w:num>
  <w:num w:numId="20" w16cid:durableId="1865556629">
    <w:abstractNumId w:val="23"/>
  </w:num>
  <w:num w:numId="21" w16cid:durableId="1157266984">
    <w:abstractNumId w:val="6"/>
  </w:num>
  <w:num w:numId="22" w16cid:durableId="1869021813">
    <w:abstractNumId w:val="24"/>
  </w:num>
  <w:num w:numId="23" w16cid:durableId="123425184">
    <w:abstractNumId w:val="8"/>
  </w:num>
  <w:num w:numId="24" w16cid:durableId="1138953072">
    <w:abstractNumId w:val="28"/>
  </w:num>
  <w:num w:numId="25" w16cid:durableId="892156746">
    <w:abstractNumId w:val="21"/>
  </w:num>
  <w:num w:numId="26" w16cid:durableId="1306930456">
    <w:abstractNumId w:val="11"/>
  </w:num>
  <w:num w:numId="27" w16cid:durableId="1540361319">
    <w:abstractNumId w:val="29"/>
  </w:num>
  <w:num w:numId="28" w16cid:durableId="133372419">
    <w:abstractNumId w:val="14"/>
  </w:num>
  <w:num w:numId="29" w16cid:durableId="1178884612">
    <w:abstractNumId w:val="9"/>
  </w:num>
  <w:num w:numId="30" w16cid:durableId="496922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7"/>
    <w:rsid w:val="00003FFC"/>
    <w:rsid w:val="00007AD9"/>
    <w:rsid w:val="00007E75"/>
    <w:rsid w:val="00021E0F"/>
    <w:rsid w:val="000254B0"/>
    <w:rsid w:val="00035B0D"/>
    <w:rsid w:val="00036876"/>
    <w:rsid w:val="00044D9E"/>
    <w:rsid w:val="00061F70"/>
    <w:rsid w:val="00066FE2"/>
    <w:rsid w:val="00072B06"/>
    <w:rsid w:val="00072D85"/>
    <w:rsid w:val="0007353C"/>
    <w:rsid w:val="00074396"/>
    <w:rsid w:val="00075AA7"/>
    <w:rsid w:val="00092809"/>
    <w:rsid w:val="000A3874"/>
    <w:rsid w:val="000B0F41"/>
    <w:rsid w:val="000C0D11"/>
    <w:rsid w:val="000D2865"/>
    <w:rsid w:val="000D7AB3"/>
    <w:rsid w:val="000E1A36"/>
    <w:rsid w:val="000E54D1"/>
    <w:rsid w:val="000E71EB"/>
    <w:rsid w:val="000E7846"/>
    <w:rsid w:val="000F107E"/>
    <w:rsid w:val="000F735E"/>
    <w:rsid w:val="00107A5D"/>
    <w:rsid w:val="001121A0"/>
    <w:rsid w:val="0011360E"/>
    <w:rsid w:val="00113DB4"/>
    <w:rsid w:val="0012304B"/>
    <w:rsid w:val="001265C9"/>
    <w:rsid w:val="0012719D"/>
    <w:rsid w:val="0014020E"/>
    <w:rsid w:val="00143145"/>
    <w:rsid w:val="00143839"/>
    <w:rsid w:val="001459F2"/>
    <w:rsid w:val="0015214E"/>
    <w:rsid w:val="00160027"/>
    <w:rsid w:val="00162469"/>
    <w:rsid w:val="0016322A"/>
    <w:rsid w:val="00164A17"/>
    <w:rsid w:val="00166446"/>
    <w:rsid w:val="0016653E"/>
    <w:rsid w:val="001679B3"/>
    <w:rsid w:val="00172149"/>
    <w:rsid w:val="00177708"/>
    <w:rsid w:val="001814B6"/>
    <w:rsid w:val="001877E7"/>
    <w:rsid w:val="001A22FF"/>
    <w:rsid w:val="001A41AD"/>
    <w:rsid w:val="001B5C8F"/>
    <w:rsid w:val="001B5DBD"/>
    <w:rsid w:val="001C7564"/>
    <w:rsid w:val="001D24D6"/>
    <w:rsid w:val="001D2AD9"/>
    <w:rsid w:val="001D642D"/>
    <w:rsid w:val="001D758D"/>
    <w:rsid w:val="001E72B3"/>
    <w:rsid w:val="002034E0"/>
    <w:rsid w:val="002073C7"/>
    <w:rsid w:val="00207410"/>
    <w:rsid w:val="00221023"/>
    <w:rsid w:val="00231EE5"/>
    <w:rsid w:val="00245393"/>
    <w:rsid w:val="00263458"/>
    <w:rsid w:val="00265DB4"/>
    <w:rsid w:val="00276206"/>
    <w:rsid w:val="00276A91"/>
    <w:rsid w:val="002831BD"/>
    <w:rsid w:val="00286F33"/>
    <w:rsid w:val="002931BF"/>
    <w:rsid w:val="00296103"/>
    <w:rsid w:val="002A2734"/>
    <w:rsid w:val="002A76B7"/>
    <w:rsid w:val="002C169B"/>
    <w:rsid w:val="002C257E"/>
    <w:rsid w:val="002C7BDC"/>
    <w:rsid w:val="002D7F7C"/>
    <w:rsid w:val="002E3A74"/>
    <w:rsid w:val="002E585D"/>
    <w:rsid w:val="002F3C8F"/>
    <w:rsid w:val="002F60A9"/>
    <w:rsid w:val="00312523"/>
    <w:rsid w:val="00315A4E"/>
    <w:rsid w:val="00323D65"/>
    <w:rsid w:val="0032486A"/>
    <w:rsid w:val="003256DB"/>
    <w:rsid w:val="003337F5"/>
    <w:rsid w:val="003341F4"/>
    <w:rsid w:val="00354B0E"/>
    <w:rsid w:val="00357CC9"/>
    <w:rsid w:val="0036421D"/>
    <w:rsid w:val="003A5BF0"/>
    <w:rsid w:val="003D5747"/>
    <w:rsid w:val="003D67AB"/>
    <w:rsid w:val="003E6A65"/>
    <w:rsid w:val="003F14D1"/>
    <w:rsid w:val="003F57F1"/>
    <w:rsid w:val="0040082E"/>
    <w:rsid w:val="00401B6C"/>
    <w:rsid w:val="00403D9C"/>
    <w:rsid w:val="00416353"/>
    <w:rsid w:val="00416F89"/>
    <w:rsid w:val="004224F6"/>
    <w:rsid w:val="00424F61"/>
    <w:rsid w:val="00432C0E"/>
    <w:rsid w:val="00445744"/>
    <w:rsid w:val="00456E5E"/>
    <w:rsid w:val="00457829"/>
    <w:rsid w:val="00457DAF"/>
    <w:rsid w:val="004614FD"/>
    <w:rsid w:val="004642C7"/>
    <w:rsid w:val="00464DC0"/>
    <w:rsid w:val="00474F12"/>
    <w:rsid w:val="00481607"/>
    <w:rsid w:val="004912DB"/>
    <w:rsid w:val="00491AC2"/>
    <w:rsid w:val="004E42F4"/>
    <w:rsid w:val="004E5323"/>
    <w:rsid w:val="004E6963"/>
    <w:rsid w:val="004F0E99"/>
    <w:rsid w:val="004F1324"/>
    <w:rsid w:val="004F17BD"/>
    <w:rsid w:val="004F40C7"/>
    <w:rsid w:val="004F5C3F"/>
    <w:rsid w:val="00500953"/>
    <w:rsid w:val="00505B0E"/>
    <w:rsid w:val="00514915"/>
    <w:rsid w:val="00515205"/>
    <w:rsid w:val="00522B85"/>
    <w:rsid w:val="0052467F"/>
    <w:rsid w:val="005248EA"/>
    <w:rsid w:val="0052757B"/>
    <w:rsid w:val="005279EB"/>
    <w:rsid w:val="00531261"/>
    <w:rsid w:val="00545AF2"/>
    <w:rsid w:val="00551B8F"/>
    <w:rsid w:val="0055264A"/>
    <w:rsid w:val="00553156"/>
    <w:rsid w:val="00554012"/>
    <w:rsid w:val="00554410"/>
    <w:rsid w:val="0056331D"/>
    <w:rsid w:val="0056400C"/>
    <w:rsid w:val="0056641E"/>
    <w:rsid w:val="00572986"/>
    <w:rsid w:val="00572C69"/>
    <w:rsid w:val="00577E53"/>
    <w:rsid w:val="00577FD5"/>
    <w:rsid w:val="005804C9"/>
    <w:rsid w:val="00585B0F"/>
    <w:rsid w:val="00590159"/>
    <w:rsid w:val="0059501E"/>
    <w:rsid w:val="005B04F1"/>
    <w:rsid w:val="005B1C0E"/>
    <w:rsid w:val="005C54D0"/>
    <w:rsid w:val="005E24A9"/>
    <w:rsid w:val="005E49B4"/>
    <w:rsid w:val="005E700C"/>
    <w:rsid w:val="005F06A7"/>
    <w:rsid w:val="00601536"/>
    <w:rsid w:val="00602403"/>
    <w:rsid w:val="00632540"/>
    <w:rsid w:val="0064049F"/>
    <w:rsid w:val="00641619"/>
    <w:rsid w:val="006501E0"/>
    <w:rsid w:val="00650AD7"/>
    <w:rsid w:val="00651A7A"/>
    <w:rsid w:val="006710BC"/>
    <w:rsid w:val="00672CB8"/>
    <w:rsid w:val="00682FC0"/>
    <w:rsid w:val="00684C9E"/>
    <w:rsid w:val="006855EB"/>
    <w:rsid w:val="006900BA"/>
    <w:rsid w:val="006919FB"/>
    <w:rsid w:val="006952B8"/>
    <w:rsid w:val="00696C29"/>
    <w:rsid w:val="006972DD"/>
    <w:rsid w:val="00697447"/>
    <w:rsid w:val="006A3826"/>
    <w:rsid w:val="006B4964"/>
    <w:rsid w:val="006C09D9"/>
    <w:rsid w:val="006D250B"/>
    <w:rsid w:val="006E35F7"/>
    <w:rsid w:val="006E7A57"/>
    <w:rsid w:val="006F1AE1"/>
    <w:rsid w:val="006F5E2E"/>
    <w:rsid w:val="00710CE6"/>
    <w:rsid w:val="007202D1"/>
    <w:rsid w:val="0072234A"/>
    <w:rsid w:val="007240CC"/>
    <w:rsid w:val="00725C86"/>
    <w:rsid w:val="00733473"/>
    <w:rsid w:val="00733808"/>
    <w:rsid w:val="007446A6"/>
    <w:rsid w:val="00744ACA"/>
    <w:rsid w:val="0075268D"/>
    <w:rsid w:val="0076281F"/>
    <w:rsid w:val="00762D77"/>
    <w:rsid w:val="007737C3"/>
    <w:rsid w:val="00777BEB"/>
    <w:rsid w:val="00783400"/>
    <w:rsid w:val="007838B0"/>
    <w:rsid w:val="00787C18"/>
    <w:rsid w:val="00791654"/>
    <w:rsid w:val="007A5DE1"/>
    <w:rsid w:val="007B000C"/>
    <w:rsid w:val="007B0163"/>
    <w:rsid w:val="007B5A34"/>
    <w:rsid w:val="007D1F21"/>
    <w:rsid w:val="007D350A"/>
    <w:rsid w:val="007D7B62"/>
    <w:rsid w:val="007E197A"/>
    <w:rsid w:val="007E2578"/>
    <w:rsid w:val="007E5FA2"/>
    <w:rsid w:val="007F3D0F"/>
    <w:rsid w:val="007F62A1"/>
    <w:rsid w:val="007F79DD"/>
    <w:rsid w:val="007F7C5A"/>
    <w:rsid w:val="00811C23"/>
    <w:rsid w:val="00821EA8"/>
    <w:rsid w:val="00836A18"/>
    <w:rsid w:val="00847559"/>
    <w:rsid w:val="00884474"/>
    <w:rsid w:val="008950B7"/>
    <w:rsid w:val="008A5068"/>
    <w:rsid w:val="008A6F1F"/>
    <w:rsid w:val="008C45AB"/>
    <w:rsid w:val="008C5F2D"/>
    <w:rsid w:val="008D3A3D"/>
    <w:rsid w:val="008D51AE"/>
    <w:rsid w:val="008E0201"/>
    <w:rsid w:val="008E3470"/>
    <w:rsid w:val="008F60B5"/>
    <w:rsid w:val="009144C3"/>
    <w:rsid w:val="00914D18"/>
    <w:rsid w:val="009251AC"/>
    <w:rsid w:val="00936E3C"/>
    <w:rsid w:val="00950B58"/>
    <w:rsid w:val="0095168A"/>
    <w:rsid w:val="009518D8"/>
    <w:rsid w:val="0095704E"/>
    <w:rsid w:val="009616F6"/>
    <w:rsid w:val="009623FA"/>
    <w:rsid w:val="0096468E"/>
    <w:rsid w:val="00974514"/>
    <w:rsid w:val="00975E90"/>
    <w:rsid w:val="009775C1"/>
    <w:rsid w:val="0098303E"/>
    <w:rsid w:val="0098449E"/>
    <w:rsid w:val="009928DB"/>
    <w:rsid w:val="009950A8"/>
    <w:rsid w:val="009977C8"/>
    <w:rsid w:val="009A08CE"/>
    <w:rsid w:val="009A1589"/>
    <w:rsid w:val="009A3BB5"/>
    <w:rsid w:val="009A4876"/>
    <w:rsid w:val="009A7AD3"/>
    <w:rsid w:val="009B00E1"/>
    <w:rsid w:val="009B0279"/>
    <w:rsid w:val="009C41D9"/>
    <w:rsid w:val="009C6B8B"/>
    <w:rsid w:val="009D52F3"/>
    <w:rsid w:val="009E211A"/>
    <w:rsid w:val="009F5742"/>
    <w:rsid w:val="009F5ECF"/>
    <w:rsid w:val="009F685E"/>
    <w:rsid w:val="009F75BB"/>
    <w:rsid w:val="00A033CD"/>
    <w:rsid w:val="00A073EB"/>
    <w:rsid w:val="00A13006"/>
    <w:rsid w:val="00A13D29"/>
    <w:rsid w:val="00A14328"/>
    <w:rsid w:val="00A200EA"/>
    <w:rsid w:val="00A221F8"/>
    <w:rsid w:val="00A2770E"/>
    <w:rsid w:val="00A318AF"/>
    <w:rsid w:val="00A32007"/>
    <w:rsid w:val="00A349E2"/>
    <w:rsid w:val="00A40B3D"/>
    <w:rsid w:val="00A439C0"/>
    <w:rsid w:val="00A43FA1"/>
    <w:rsid w:val="00A50EC2"/>
    <w:rsid w:val="00A53FAA"/>
    <w:rsid w:val="00A61092"/>
    <w:rsid w:val="00A7372D"/>
    <w:rsid w:val="00A81C5E"/>
    <w:rsid w:val="00A86C35"/>
    <w:rsid w:val="00A91CB1"/>
    <w:rsid w:val="00A93C7D"/>
    <w:rsid w:val="00A96F79"/>
    <w:rsid w:val="00AA6DAC"/>
    <w:rsid w:val="00AB3526"/>
    <w:rsid w:val="00AB4934"/>
    <w:rsid w:val="00AB7959"/>
    <w:rsid w:val="00AC5A78"/>
    <w:rsid w:val="00AC6129"/>
    <w:rsid w:val="00AD3E43"/>
    <w:rsid w:val="00AE4884"/>
    <w:rsid w:val="00AE6351"/>
    <w:rsid w:val="00AE63F1"/>
    <w:rsid w:val="00AE768E"/>
    <w:rsid w:val="00AF1D2C"/>
    <w:rsid w:val="00B01883"/>
    <w:rsid w:val="00B01FAF"/>
    <w:rsid w:val="00B034BD"/>
    <w:rsid w:val="00B048F5"/>
    <w:rsid w:val="00B13A41"/>
    <w:rsid w:val="00B153E3"/>
    <w:rsid w:val="00B30F3D"/>
    <w:rsid w:val="00B4271D"/>
    <w:rsid w:val="00B61413"/>
    <w:rsid w:val="00B61BE7"/>
    <w:rsid w:val="00B63714"/>
    <w:rsid w:val="00B718F0"/>
    <w:rsid w:val="00B75277"/>
    <w:rsid w:val="00B760C1"/>
    <w:rsid w:val="00B90154"/>
    <w:rsid w:val="00B924B9"/>
    <w:rsid w:val="00B92998"/>
    <w:rsid w:val="00BA0C89"/>
    <w:rsid w:val="00BB4067"/>
    <w:rsid w:val="00BB4611"/>
    <w:rsid w:val="00BB53AF"/>
    <w:rsid w:val="00BB6F95"/>
    <w:rsid w:val="00BB7760"/>
    <w:rsid w:val="00BC5AD5"/>
    <w:rsid w:val="00BC6719"/>
    <w:rsid w:val="00BD28E0"/>
    <w:rsid w:val="00BD3C8E"/>
    <w:rsid w:val="00BD6503"/>
    <w:rsid w:val="00BE282A"/>
    <w:rsid w:val="00C003B4"/>
    <w:rsid w:val="00C04838"/>
    <w:rsid w:val="00C1015A"/>
    <w:rsid w:val="00C10AE9"/>
    <w:rsid w:val="00C16F34"/>
    <w:rsid w:val="00C40EEA"/>
    <w:rsid w:val="00C43B08"/>
    <w:rsid w:val="00C47A69"/>
    <w:rsid w:val="00C56369"/>
    <w:rsid w:val="00C8581D"/>
    <w:rsid w:val="00C930E4"/>
    <w:rsid w:val="00C94FA7"/>
    <w:rsid w:val="00C95D86"/>
    <w:rsid w:val="00CB11D6"/>
    <w:rsid w:val="00CB680A"/>
    <w:rsid w:val="00CB7A9D"/>
    <w:rsid w:val="00CC11B2"/>
    <w:rsid w:val="00CC29C0"/>
    <w:rsid w:val="00CC7C8B"/>
    <w:rsid w:val="00CE23D9"/>
    <w:rsid w:val="00CF23A4"/>
    <w:rsid w:val="00CF3A35"/>
    <w:rsid w:val="00D1102E"/>
    <w:rsid w:val="00D15EF8"/>
    <w:rsid w:val="00D213AB"/>
    <w:rsid w:val="00D356D1"/>
    <w:rsid w:val="00D35BF6"/>
    <w:rsid w:val="00D414F2"/>
    <w:rsid w:val="00D44DF9"/>
    <w:rsid w:val="00D60165"/>
    <w:rsid w:val="00D64F1D"/>
    <w:rsid w:val="00D762F4"/>
    <w:rsid w:val="00D82BA5"/>
    <w:rsid w:val="00D84C41"/>
    <w:rsid w:val="00D86482"/>
    <w:rsid w:val="00D93601"/>
    <w:rsid w:val="00DA5EBF"/>
    <w:rsid w:val="00DA6964"/>
    <w:rsid w:val="00DB043E"/>
    <w:rsid w:val="00DB1A07"/>
    <w:rsid w:val="00DC00F5"/>
    <w:rsid w:val="00DC1985"/>
    <w:rsid w:val="00DD123C"/>
    <w:rsid w:val="00DE07F7"/>
    <w:rsid w:val="00DE34BC"/>
    <w:rsid w:val="00DF0EEE"/>
    <w:rsid w:val="00E03627"/>
    <w:rsid w:val="00E14E35"/>
    <w:rsid w:val="00E159ED"/>
    <w:rsid w:val="00E16033"/>
    <w:rsid w:val="00E207E7"/>
    <w:rsid w:val="00E238EF"/>
    <w:rsid w:val="00E276A6"/>
    <w:rsid w:val="00E340C1"/>
    <w:rsid w:val="00E37C95"/>
    <w:rsid w:val="00E403DA"/>
    <w:rsid w:val="00E42EDB"/>
    <w:rsid w:val="00E45873"/>
    <w:rsid w:val="00E55537"/>
    <w:rsid w:val="00E64D69"/>
    <w:rsid w:val="00E712DD"/>
    <w:rsid w:val="00E722DC"/>
    <w:rsid w:val="00E77F4E"/>
    <w:rsid w:val="00E8427C"/>
    <w:rsid w:val="00E87558"/>
    <w:rsid w:val="00E96150"/>
    <w:rsid w:val="00EA01A2"/>
    <w:rsid w:val="00EA182A"/>
    <w:rsid w:val="00EA1FB9"/>
    <w:rsid w:val="00EA4D31"/>
    <w:rsid w:val="00EA737B"/>
    <w:rsid w:val="00EB1D94"/>
    <w:rsid w:val="00EB690B"/>
    <w:rsid w:val="00EC1860"/>
    <w:rsid w:val="00EC225F"/>
    <w:rsid w:val="00ED531F"/>
    <w:rsid w:val="00ED5F09"/>
    <w:rsid w:val="00EE11DA"/>
    <w:rsid w:val="00EE45BC"/>
    <w:rsid w:val="00EE7D96"/>
    <w:rsid w:val="00EF52A2"/>
    <w:rsid w:val="00EF71C9"/>
    <w:rsid w:val="00EF7593"/>
    <w:rsid w:val="00F01AF3"/>
    <w:rsid w:val="00F04D97"/>
    <w:rsid w:val="00F11E40"/>
    <w:rsid w:val="00F15659"/>
    <w:rsid w:val="00F166D2"/>
    <w:rsid w:val="00F227E7"/>
    <w:rsid w:val="00F26ED4"/>
    <w:rsid w:val="00F3097B"/>
    <w:rsid w:val="00F36515"/>
    <w:rsid w:val="00F43998"/>
    <w:rsid w:val="00F5132C"/>
    <w:rsid w:val="00F5336A"/>
    <w:rsid w:val="00F6574D"/>
    <w:rsid w:val="00F70AE8"/>
    <w:rsid w:val="00F720BA"/>
    <w:rsid w:val="00F72B9C"/>
    <w:rsid w:val="00F82F6F"/>
    <w:rsid w:val="00F92F11"/>
    <w:rsid w:val="00F933E9"/>
    <w:rsid w:val="00F93AA5"/>
    <w:rsid w:val="00FB5C70"/>
    <w:rsid w:val="00FC22C0"/>
    <w:rsid w:val="00FC59FA"/>
    <w:rsid w:val="00FD0D68"/>
    <w:rsid w:val="00FD391E"/>
    <w:rsid w:val="00FD3A22"/>
    <w:rsid w:val="00FD54A4"/>
    <w:rsid w:val="00FE5BAA"/>
    <w:rsid w:val="00FF45E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A39"/>
  <w15:chartTrackingRefBased/>
  <w15:docId w15:val="{540F1625-2EA4-4C7C-B5D5-43040D08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73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B3"/>
  </w:style>
  <w:style w:type="paragraph" w:styleId="Footer">
    <w:name w:val="footer"/>
    <w:basedOn w:val="Normal"/>
    <w:link w:val="FooterChar"/>
    <w:uiPriority w:val="99"/>
    <w:unhideWhenUsed/>
    <w:rsid w:val="000D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B3"/>
  </w:style>
  <w:style w:type="paragraph" w:styleId="ListParagraph">
    <w:name w:val="List Paragraph"/>
    <w:basedOn w:val="Normal"/>
    <w:uiPriority w:val="34"/>
    <w:qFormat/>
    <w:rsid w:val="0065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7EFB-E3D4-4005-95FD-8F8FB138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Hagan</dc:creator>
  <cp:keywords/>
  <dc:description/>
  <cp:lastModifiedBy>Jeffrey Hagan</cp:lastModifiedBy>
  <cp:revision>56</cp:revision>
  <cp:lastPrinted>2025-04-06T21:10:00Z</cp:lastPrinted>
  <dcterms:created xsi:type="dcterms:W3CDTF">2025-11-25T14:19:00Z</dcterms:created>
  <dcterms:modified xsi:type="dcterms:W3CDTF">2026-04-12T15:37:00Z</dcterms:modified>
</cp:coreProperties>
</file>